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05EE" w14:textId="77777777" w:rsidR="0081272F" w:rsidRPr="0081272F" w:rsidRDefault="0081272F" w:rsidP="00BD58B4">
      <w:pPr>
        <w:spacing w:line="276" w:lineRule="auto"/>
        <w:jc w:val="center"/>
        <w:rPr>
          <w:rFonts w:ascii="Times New Roman" w:hAnsi="Times New Roman"/>
          <w:caps/>
          <w:sz w:val="26"/>
          <w:szCs w:val="26"/>
        </w:rPr>
      </w:pPr>
      <w:r w:rsidRPr="0081272F">
        <w:rPr>
          <w:rFonts w:ascii="Times New Roman" w:hAnsi="Times New Roman"/>
          <w:caps/>
          <w:sz w:val="26"/>
          <w:szCs w:val="26"/>
        </w:rPr>
        <w:t>ГОСУДАРСТВЕННОЕ АВТОНОМНОЕ ПРОФЕССИОНАЛЬНОЕ ОБРАЗОВАТЕЛЬНОЕ УЧРЕЖДЕНИЕ Республики башкортостан</w:t>
      </w:r>
    </w:p>
    <w:p w14:paraId="45573E99" w14:textId="77777777" w:rsidR="0081272F" w:rsidRPr="00F606EF" w:rsidRDefault="0081272F" w:rsidP="00BD58B4">
      <w:pPr>
        <w:pStyle w:val="af0"/>
        <w:widowControl w:val="0"/>
        <w:spacing w:after="0" w:line="276" w:lineRule="auto"/>
        <w:jc w:val="center"/>
        <w:rPr>
          <w:caps/>
          <w:sz w:val="26"/>
          <w:szCs w:val="26"/>
        </w:rPr>
      </w:pPr>
      <w:r w:rsidRPr="0081272F">
        <w:rPr>
          <w:sz w:val="26"/>
          <w:szCs w:val="26"/>
        </w:rPr>
        <w:t>«УФИМСКИЙ МЕДИЦИНСКИЙ КОЛЛЕДЖ»</w:t>
      </w:r>
    </w:p>
    <w:p w14:paraId="3F0943D5" w14:textId="77777777" w:rsidR="0081272F" w:rsidRPr="0081272F" w:rsidRDefault="0081272F" w:rsidP="00BD58B4">
      <w:pPr>
        <w:widowControl w:val="0"/>
        <w:autoSpaceDE w:val="0"/>
        <w:spacing w:line="276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617C0A75" w14:textId="77777777" w:rsidR="0081272F" w:rsidRPr="0081272F" w:rsidRDefault="0081272F" w:rsidP="00636DE7">
      <w:pPr>
        <w:widowControl w:val="0"/>
        <w:autoSpaceDE w:val="0"/>
        <w:jc w:val="center"/>
        <w:rPr>
          <w:rFonts w:ascii="Times New Roman" w:hAnsi="Times New Roman"/>
          <w:caps/>
          <w:sz w:val="28"/>
          <w:szCs w:val="28"/>
        </w:rPr>
      </w:pPr>
    </w:p>
    <w:p w14:paraId="6EAA20AA" w14:textId="77777777" w:rsidR="0081272F" w:rsidRPr="0081272F" w:rsidRDefault="0081272F" w:rsidP="00636DE7">
      <w:pPr>
        <w:widowControl w:val="0"/>
        <w:autoSpaceDE w:val="0"/>
        <w:jc w:val="center"/>
        <w:rPr>
          <w:rFonts w:ascii="Times New Roman" w:hAnsi="Times New Roman"/>
          <w:caps/>
          <w:sz w:val="28"/>
          <w:szCs w:val="28"/>
        </w:rPr>
      </w:pPr>
    </w:p>
    <w:tbl>
      <w:tblPr>
        <w:tblStyle w:val="af2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536"/>
      </w:tblGrid>
      <w:tr w:rsidR="0081272F" w:rsidRPr="0081272F" w14:paraId="1E650F5A" w14:textId="77777777" w:rsidTr="00DF117D">
        <w:tc>
          <w:tcPr>
            <w:tcW w:w="5211" w:type="dxa"/>
          </w:tcPr>
          <w:p w14:paraId="0FB404C2" w14:textId="77777777" w:rsidR="0081272F" w:rsidRPr="0081272F" w:rsidRDefault="0081272F">
            <w:pPr>
              <w:widowControl w:val="0"/>
              <w:suppressAutoHyphens/>
              <w:autoSpaceDE w:val="0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  <w:tc>
          <w:tcPr>
            <w:tcW w:w="4536" w:type="dxa"/>
          </w:tcPr>
          <w:p w14:paraId="082748A4" w14:textId="77777777" w:rsidR="0081272F" w:rsidRPr="0081272F" w:rsidRDefault="0081272F" w:rsidP="00190F48">
            <w:pPr>
              <w:pStyle w:val="2"/>
              <w:widowControl w:val="0"/>
              <w:spacing w:after="0" w:line="276" w:lineRule="auto"/>
              <w:rPr>
                <w:sz w:val="26"/>
                <w:szCs w:val="26"/>
              </w:rPr>
            </w:pPr>
            <w:r w:rsidRPr="0081272F">
              <w:rPr>
                <w:sz w:val="26"/>
                <w:szCs w:val="26"/>
              </w:rPr>
              <w:t>УТВЕРЖДАЮ</w:t>
            </w:r>
          </w:p>
          <w:p w14:paraId="661A7DF6" w14:textId="77777777" w:rsidR="0081272F" w:rsidRPr="0081272F" w:rsidRDefault="0081272F" w:rsidP="00190F48">
            <w:pPr>
              <w:pStyle w:val="2"/>
              <w:widowControl w:val="0"/>
              <w:spacing w:after="0" w:line="276" w:lineRule="auto"/>
              <w:rPr>
                <w:sz w:val="26"/>
                <w:szCs w:val="26"/>
              </w:rPr>
            </w:pPr>
            <w:r w:rsidRPr="0081272F">
              <w:rPr>
                <w:sz w:val="26"/>
                <w:szCs w:val="26"/>
              </w:rPr>
              <w:t xml:space="preserve">Директор ГАПОУ РБ </w:t>
            </w:r>
          </w:p>
          <w:p w14:paraId="215F4406" w14:textId="77777777" w:rsidR="0081272F" w:rsidRPr="0081272F" w:rsidRDefault="0081272F" w:rsidP="00190F48">
            <w:pPr>
              <w:pStyle w:val="2"/>
              <w:widowControl w:val="0"/>
              <w:spacing w:after="0" w:line="276" w:lineRule="auto"/>
              <w:rPr>
                <w:sz w:val="26"/>
                <w:szCs w:val="26"/>
              </w:rPr>
            </w:pPr>
            <w:r w:rsidRPr="0081272F">
              <w:rPr>
                <w:sz w:val="26"/>
                <w:szCs w:val="26"/>
              </w:rPr>
              <w:t xml:space="preserve">«Уфимский медицинский колледж» </w:t>
            </w:r>
          </w:p>
          <w:p w14:paraId="5EC1651B" w14:textId="40F06D50" w:rsidR="0081272F" w:rsidRPr="0081272F" w:rsidRDefault="0081272F" w:rsidP="00190F48">
            <w:pPr>
              <w:pStyle w:val="2"/>
              <w:widowControl w:val="0"/>
              <w:spacing w:after="0" w:line="276" w:lineRule="auto"/>
              <w:rPr>
                <w:sz w:val="26"/>
                <w:szCs w:val="26"/>
              </w:rPr>
            </w:pPr>
            <w:r w:rsidRPr="0081272F">
              <w:rPr>
                <w:sz w:val="26"/>
                <w:szCs w:val="26"/>
              </w:rPr>
              <w:t>____________</w:t>
            </w:r>
            <w:r w:rsidR="00DF117D">
              <w:rPr>
                <w:sz w:val="26"/>
                <w:szCs w:val="26"/>
              </w:rPr>
              <w:t>______</w:t>
            </w:r>
            <w:r w:rsidR="00E534C5">
              <w:rPr>
                <w:sz w:val="26"/>
                <w:szCs w:val="26"/>
              </w:rPr>
              <w:t>И</w:t>
            </w:r>
            <w:r w:rsidRPr="0081272F">
              <w:rPr>
                <w:sz w:val="26"/>
                <w:szCs w:val="26"/>
              </w:rPr>
              <w:t>.</w:t>
            </w:r>
            <w:r w:rsidR="00E534C5">
              <w:rPr>
                <w:sz w:val="26"/>
                <w:szCs w:val="26"/>
              </w:rPr>
              <w:t>Р</w:t>
            </w:r>
            <w:r w:rsidRPr="0081272F">
              <w:rPr>
                <w:sz w:val="26"/>
                <w:szCs w:val="26"/>
              </w:rPr>
              <w:t>.</w:t>
            </w:r>
            <w:r w:rsidR="0051379D">
              <w:rPr>
                <w:sz w:val="26"/>
                <w:szCs w:val="26"/>
              </w:rPr>
              <w:t xml:space="preserve"> </w:t>
            </w:r>
            <w:r w:rsidR="00E534C5">
              <w:rPr>
                <w:sz w:val="26"/>
                <w:szCs w:val="26"/>
              </w:rPr>
              <w:t>Гилязов</w:t>
            </w:r>
            <w:r w:rsidRPr="0081272F">
              <w:rPr>
                <w:sz w:val="26"/>
                <w:szCs w:val="26"/>
              </w:rPr>
              <w:t xml:space="preserve"> </w:t>
            </w:r>
          </w:p>
          <w:p w14:paraId="3C50AF3A" w14:textId="77777777" w:rsidR="0081272F" w:rsidRPr="0081272F" w:rsidRDefault="0081272F" w:rsidP="00190F48">
            <w:pPr>
              <w:pStyle w:val="2"/>
              <w:widowControl w:val="0"/>
              <w:spacing w:after="0" w:line="276" w:lineRule="auto"/>
              <w:rPr>
                <w:sz w:val="26"/>
                <w:szCs w:val="26"/>
              </w:rPr>
            </w:pPr>
            <w:r w:rsidRPr="0081272F">
              <w:rPr>
                <w:sz w:val="26"/>
                <w:szCs w:val="26"/>
              </w:rPr>
              <w:t xml:space="preserve">Приказ № </w:t>
            </w:r>
            <w:r w:rsidR="00DF117D">
              <w:rPr>
                <w:sz w:val="26"/>
                <w:szCs w:val="26"/>
              </w:rPr>
              <w:t xml:space="preserve">___ </w:t>
            </w:r>
            <w:r w:rsidRPr="0081272F">
              <w:rPr>
                <w:sz w:val="26"/>
                <w:szCs w:val="26"/>
              </w:rPr>
              <w:t xml:space="preserve">от </w:t>
            </w:r>
            <w:r w:rsidR="00224037">
              <w:rPr>
                <w:sz w:val="26"/>
                <w:szCs w:val="26"/>
              </w:rPr>
              <w:t>«</w:t>
            </w:r>
            <w:r w:rsidRPr="0081272F">
              <w:rPr>
                <w:sz w:val="26"/>
                <w:szCs w:val="26"/>
              </w:rPr>
              <w:t>31</w:t>
            </w:r>
            <w:r w:rsidR="00224037">
              <w:rPr>
                <w:sz w:val="26"/>
                <w:szCs w:val="26"/>
              </w:rPr>
              <w:t>»</w:t>
            </w:r>
            <w:r w:rsidR="00DF117D" w:rsidRPr="00A168B9">
              <w:rPr>
                <w:rFonts w:cs="Calibri"/>
                <w:sz w:val="28"/>
                <w:szCs w:val="28"/>
              </w:rPr>
              <w:t xml:space="preserve"> августа</w:t>
            </w:r>
            <w:r w:rsidR="00DF117D">
              <w:rPr>
                <w:sz w:val="26"/>
                <w:szCs w:val="26"/>
              </w:rPr>
              <w:t xml:space="preserve"> </w:t>
            </w:r>
            <w:r w:rsidR="005E2816">
              <w:rPr>
                <w:sz w:val="26"/>
                <w:szCs w:val="26"/>
              </w:rPr>
              <w:t>2020</w:t>
            </w:r>
            <w:r w:rsidR="000D3D97">
              <w:rPr>
                <w:sz w:val="26"/>
                <w:szCs w:val="26"/>
              </w:rPr>
              <w:t xml:space="preserve"> </w:t>
            </w:r>
            <w:r w:rsidRPr="0081272F">
              <w:rPr>
                <w:sz w:val="26"/>
                <w:szCs w:val="26"/>
              </w:rPr>
              <w:t>г.</w:t>
            </w:r>
          </w:p>
          <w:p w14:paraId="7E5F058E" w14:textId="77777777" w:rsidR="0081272F" w:rsidRPr="0081272F" w:rsidRDefault="0081272F" w:rsidP="00F606EF">
            <w:pPr>
              <w:widowControl w:val="0"/>
              <w:suppressAutoHyphens/>
              <w:autoSpaceDE w:val="0"/>
              <w:spacing w:line="276" w:lineRule="auto"/>
              <w:jc w:val="center"/>
              <w:rPr>
                <w:rFonts w:ascii="Times New Roman" w:hAnsi="Times New Roman"/>
                <w:caps/>
                <w:sz w:val="28"/>
                <w:szCs w:val="28"/>
              </w:rPr>
            </w:pPr>
          </w:p>
        </w:tc>
      </w:tr>
    </w:tbl>
    <w:p w14:paraId="260A9F6D" w14:textId="77777777" w:rsidR="006E64FF" w:rsidRPr="0081272F" w:rsidRDefault="006E64FF" w:rsidP="000D3D97">
      <w:pPr>
        <w:widowControl w:val="0"/>
        <w:autoSpaceDE w:val="0"/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0092E720" w14:textId="77777777" w:rsidR="00F606EF" w:rsidRPr="0081272F" w:rsidRDefault="00F606EF" w:rsidP="000D3D97">
      <w:pPr>
        <w:widowControl w:val="0"/>
        <w:autoSpaceDE w:val="0"/>
        <w:spacing w:line="360" w:lineRule="auto"/>
        <w:ind w:right="560"/>
        <w:jc w:val="center"/>
        <w:rPr>
          <w:rFonts w:ascii="Times New Roman" w:hAnsi="Times New Roman"/>
          <w:caps/>
          <w:sz w:val="28"/>
          <w:szCs w:val="28"/>
        </w:rPr>
      </w:pPr>
    </w:p>
    <w:p w14:paraId="1EB977E4" w14:textId="629E77D8" w:rsidR="0081272F" w:rsidRDefault="0081272F" w:rsidP="000D3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46874E1" w14:textId="77777777" w:rsidR="0051379D" w:rsidRPr="0081272F" w:rsidRDefault="0051379D" w:rsidP="000D3D9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C392152" w14:textId="77777777" w:rsidR="00E724FA" w:rsidRPr="00BD58B4" w:rsidRDefault="0081272F" w:rsidP="00BD58B4">
      <w:pPr>
        <w:widowControl w:val="0"/>
        <w:spacing w:line="360" w:lineRule="auto"/>
        <w:jc w:val="center"/>
        <w:rPr>
          <w:rFonts w:ascii="Times New Roman" w:hAnsi="Times New Roman"/>
          <w:szCs w:val="24"/>
        </w:rPr>
      </w:pPr>
      <w:r w:rsidRPr="00BD58B4">
        <w:rPr>
          <w:rFonts w:ascii="Times New Roman" w:hAnsi="Times New Roman"/>
          <w:caps/>
          <w:sz w:val="28"/>
          <w:szCs w:val="28"/>
        </w:rPr>
        <w:t>рабочая ПРОГРАММа</w:t>
      </w:r>
      <w:r w:rsidR="00E724FA" w:rsidRPr="00BD58B4">
        <w:rPr>
          <w:rFonts w:ascii="Times New Roman" w:hAnsi="Times New Roman"/>
          <w:szCs w:val="24"/>
        </w:rPr>
        <w:t xml:space="preserve"> </w:t>
      </w:r>
      <w:r w:rsidR="00E724FA" w:rsidRPr="00BD58B4">
        <w:rPr>
          <w:rFonts w:ascii="Times New Roman" w:hAnsi="Times New Roman"/>
          <w:sz w:val="28"/>
          <w:szCs w:val="28"/>
        </w:rPr>
        <w:t>УЧЕБНОЙ ДИСЦИПЛИНЫ</w:t>
      </w:r>
    </w:p>
    <w:p w14:paraId="46C034AC" w14:textId="77777777" w:rsidR="00E724FA" w:rsidRPr="00BD58B4" w:rsidRDefault="00A23DB0" w:rsidP="00BD58B4">
      <w:pPr>
        <w:widowControl w:val="0"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58B4">
        <w:rPr>
          <w:rFonts w:ascii="Times New Roman" w:hAnsi="Times New Roman"/>
          <w:sz w:val="28"/>
          <w:szCs w:val="28"/>
        </w:rPr>
        <w:t>ЕН. 01 ЭКОНОМИКА ОРГАНИЗАЦИИ</w:t>
      </w:r>
    </w:p>
    <w:p w14:paraId="56B17F9A" w14:textId="77777777" w:rsidR="0081272F" w:rsidRPr="00BD58B4" w:rsidRDefault="0081272F" w:rsidP="00BD58B4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BD58B4">
        <w:rPr>
          <w:rFonts w:ascii="Times New Roman" w:hAnsi="Times New Roman"/>
          <w:sz w:val="28"/>
          <w:szCs w:val="28"/>
        </w:rPr>
        <w:t>специальност</w:t>
      </w:r>
      <w:r w:rsidR="00A23DB0">
        <w:rPr>
          <w:rFonts w:ascii="Times New Roman" w:hAnsi="Times New Roman"/>
          <w:sz w:val="28"/>
          <w:szCs w:val="28"/>
        </w:rPr>
        <w:t>ь</w:t>
      </w:r>
      <w:r w:rsidRPr="00BD58B4">
        <w:rPr>
          <w:rFonts w:ascii="Times New Roman" w:hAnsi="Times New Roman"/>
          <w:sz w:val="28"/>
          <w:szCs w:val="28"/>
        </w:rPr>
        <w:t xml:space="preserve"> 33.02.01 Фармация</w:t>
      </w:r>
      <w:r w:rsidR="00541D88">
        <w:rPr>
          <w:rFonts w:ascii="Times New Roman" w:hAnsi="Times New Roman"/>
          <w:sz w:val="28"/>
          <w:szCs w:val="28"/>
        </w:rPr>
        <w:t xml:space="preserve"> (базовой подготовки)</w:t>
      </w:r>
    </w:p>
    <w:p w14:paraId="72791DF8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B7FA9EE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BA6EC98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DCF7AF5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BACC686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E48BB06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73BC5CC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B1FFD3F" w14:textId="77777777" w:rsid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543476E" w14:textId="77777777" w:rsidR="00B77B68" w:rsidRDefault="00B77B68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118363B" w14:textId="77777777" w:rsidR="00B77B68" w:rsidRDefault="00B77B68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8E5453C" w14:textId="77777777" w:rsidR="00B77B68" w:rsidRDefault="00B77B68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E9DD36E" w14:textId="77777777" w:rsidR="00B77B68" w:rsidRDefault="00B77B68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7C50B7C" w14:textId="77777777" w:rsidR="00F606EF" w:rsidRDefault="00F606E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0D567CCD" w14:textId="77777777" w:rsidR="00F606EF" w:rsidRDefault="00F606E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9FE7567" w14:textId="77777777" w:rsidR="00F606EF" w:rsidRDefault="00F606E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1EABB59" w14:textId="77777777" w:rsidR="00F606EF" w:rsidRDefault="00F606E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65221162" w14:textId="77777777" w:rsidR="00F606EF" w:rsidRDefault="00F606E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A9C9226" w14:textId="77777777" w:rsidR="00B77B68" w:rsidRDefault="00B77B68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439FA9B9" w14:textId="77777777" w:rsidR="00A17B9C" w:rsidRDefault="00A17B9C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F3F09F4" w14:textId="77777777" w:rsidR="0081272F" w:rsidRPr="0081272F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06DB720" w14:textId="5E723250" w:rsidR="00E724FA" w:rsidRPr="002B7896" w:rsidRDefault="00E724FA" w:rsidP="00F606E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sz w:val="28"/>
          <w:szCs w:val="28"/>
          <w:lang w:val="en-US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536"/>
      </w:tblGrid>
      <w:tr w:rsidR="0081272F" w:rsidRPr="0051379D" w14:paraId="32BB3C87" w14:textId="77777777" w:rsidTr="00A17334">
        <w:tc>
          <w:tcPr>
            <w:tcW w:w="4820" w:type="dxa"/>
          </w:tcPr>
          <w:p w14:paraId="5C17062A" w14:textId="77777777" w:rsidR="0081272F" w:rsidRPr="0051379D" w:rsidRDefault="0081272F" w:rsidP="00BD58B4">
            <w:pPr>
              <w:tabs>
                <w:tab w:val="left" w:pos="2552"/>
              </w:tabs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79D">
              <w:rPr>
                <w:rFonts w:ascii="Times New Roman" w:hAnsi="Times New Roman"/>
                <w:sz w:val="28"/>
                <w:szCs w:val="28"/>
              </w:rPr>
              <w:lastRenderedPageBreak/>
              <w:t>Рассмотрена и одобрена на заседании</w:t>
            </w:r>
          </w:p>
          <w:p w14:paraId="7A54544B" w14:textId="77777777" w:rsidR="0081272F" w:rsidRPr="0051379D" w:rsidRDefault="0081272F" w:rsidP="00BD58B4">
            <w:pPr>
              <w:tabs>
                <w:tab w:val="left" w:pos="2552"/>
              </w:tabs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79D">
              <w:rPr>
                <w:rFonts w:ascii="Times New Roman" w:hAnsi="Times New Roman"/>
                <w:sz w:val="28"/>
                <w:szCs w:val="28"/>
              </w:rPr>
              <w:t xml:space="preserve">цикловой методической комиссии </w:t>
            </w:r>
          </w:p>
          <w:p w14:paraId="1032B5B0" w14:textId="59238A6B" w:rsidR="0081272F" w:rsidRDefault="005E2816" w:rsidP="00BD58B4">
            <w:pPr>
              <w:tabs>
                <w:tab w:val="left" w:pos="2552"/>
              </w:tabs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79D">
              <w:rPr>
                <w:rFonts w:ascii="Times New Roman" w:hAnsi="Times New Roman"/>
                <w:color w:val="0D0D0D"/>
                <w:sz w:val="28"/>
                <w:szCs w:val="28"/>
              </w:rPr>
              <w:t>МДК</w:t>
            </w:r>
            <w:r w:rsidRPr="005137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1272F" w:rsidRPr="0051379D">
              <w:rPr>
                <w:rFonts w:ascii="Times New Roman" w:hAnsi="Times New Roman"/>
                <w:sz w:val="28"/>
                <w:szCs w:val="28"/>
              </w:rPr>
              <w:t>Фармация</w:t>
            </w:r>
          </w:p>
          <w:p w14:paraId="7AD57ECA" w14:textId="41A342E4" w:rsidR="0081272F" w:rsidRPr="0051379D" w:rsidRDefault="0081272F" w:rsidP="00BD58B4">
            <w:pPr>
              <w:tabs>
                <w:tab w:val="left" w:pos="2552"/>
              </w:tabs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79D">
              <w:rPr>
                <w:rFonts w:ascii="Times New Roman" w:hAnsi="Times New Roman"/>
                <w:sz w:val="28"/>
                <w:szCs w:val="28"/>
              </w:rPr>
              <w:t>Красовский И.А.</w:t>
            </w:r>
            <w:r w:rsidR="0051379D" w:rsidRPr="0051379D">
              <w:rPr>
                <w:rFonts w:ascii="Times New Roman" w:hAnsi="Times New Roman"/>
                <w:sz w:val="28"/>
                <w:szCs w:val="28"/>
              </w:rPr>
              <w:t xml:space="preserve"> ________________</w:t>
            </w:r>
          </w:p>
          <w:p w14:paraId="0F8744A3" w14:textId="77777777" w:rsidR="0051379D" w:rsidRPr="0051379D" w:rsidRDefault="0051379D" w:rsidP="0051379D">
            <w:pPr>
              <w:tabs>
                <w:tab w:val="left" w:pos="2552"/>
              </w:tabs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79D">
              <w:rPr>
                <w:rFonts w:ascii="Times New Roman" w:hAnsi="Times New Roman"/>
                <w:sz w:val="28"/>
                <w:szCs w:val="28"/>
              </w:rPr>
              <w:t>Председатель ЦМК</w:t>
            </w:r>
          </w:p>
          <w:p w14:paraId="53FF91A9" w14:textId="77777777" w:rsidR="0051379D" w:rsidRPr="0051379D" w:rsidRDefault="0051379D" w:rsidP="0051379D">
            <w:pPr>
              <w:tabs>
                <w:tab w:val="left" w:pos="2552"/>
              </w:tabs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79D">
              <w:rPr>
                <w:rFonts w:ascii="Times New Roman" w:hAnsi="Times New Roman"/>
                <w:sz w:val="28"/>
                <w:szCs w:val="28"/>
              </w:rPr>
              <w:t>Протокол №1 от 31 августа 2020 г.</w:t>
            </w:r>
          </w:p>
          <w:p w14:paraId="6B6E0E21" w14:textId="77777777" w:rsidR="0081272F" w:rsidRPr="0051379D" w:rsidRDefault="0081272F" w:rsidP="00BD58B4">
            <w:pPr>
              <w:tabs>
                <w:tab w:val="left" w:pos="2552"/>
              </w:tabs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82106D7" w14:textId="77777777" w:rsidR="0081272F" w:rsidRPr="0051379D" w:rsidRDefault="0081272F" w:rsidP="00BD58B4">
            <w:pPr>
              <w:tabs>
                <w:tab w:val="left" w:pos="2552"/>
              </w:tabs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61053E1" w14:textId="77777777" w:rsidR="0081272F" w:rsidRPr="0051379D" w:rsidRDefault="0081272F" w:rsidP="00BD58B4">
            <w:pPr>
              <w:tabs>
                <w:tab w:val="left" w:pos="2552"/>
              </w:tabs>
              <w:suppressAutoHyphens/>
              <w:spacing w:line="276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36" w:type="dxa"/>
          </w:tcPr>
          <w:p w14:paraId="5B6E9642" w14:textId="693EDC08" w:rsidR="0081272F" w:rsidRPr="0051379D" w:rsidRDefault="0081272F" w:rsidP="00BD58B4">
            <w:p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79D">
              <w:rPr>
                <w:rFonts w:ascii="Times New Roman" w:hAnsi="Times New Roman"/>
                <w:sz w:val="28"/>
                <w:szCs w:val="28"/>
              </w:rPr>
              <w:t xml:space="preserve">Составлена в соответствии с ФГОС </w:t>
            </w:r>
            <w:r w:rsidR="00A17334">
              <w:rPr>
                <w:rFonts w:ascii="Times New Roman" w:hAnsi="Times New Roman"/>
                <w:sz w:val="28"/>
                <w:szCs w:val="28"/>
              </w:rPr>
              <w:t xml:space="preserve">СПО </w:t>
            </w:r>
            <w:r w:rsidRPr="0051379D">
              <w:rPr>
                <w:rFonts w:ascii="Times New Roman" w:hAnsi="Times New Roman"/>
                <w:sz w:val="28"/>
                <w:szCs w:val="28"/>
              </w:rPr>
              <w:t>по специальности 33.02.01 Фармация</w:t>
            </w:r>
            <w:r w:rsidR="0051379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1379D" w:rsidRPr="0051379D">
              <w:rPr>
                <w:rFonts w:ascii="Times New Roman" w:hAnsi="Times New Roman"/>
                <w:sz w:val="28"/>
                <w:szCs w:val="28"/>
              </w:rPr>
              <w:t>(базовой подготовки)</w:t>
            </w:r>
          </w:p>
          <w:p w14:paraId="2E7B4B28" w14:textId="53023547" w:rsidR="0081272F" w:rsidRPr="0051379D" w:rsidRDefault="0051379D" w:rsidP="00BD58B4">
            <w:p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79D">
              <w:rPr>
                <w:rFonts w:ascii="Times New Roman" w:hAnsi="Times New Roman"/>
                <w:sz w:val="28"/>
                <w:szCs w:val="28"/>
              </w:rPr>
              <w:t>Воронинская Е.А.</w:t>
            </w:r>
            <w:r w:rsidR="0081272F" w:rsidRPr="0051379D">
              <w:rPr>
                <w:rFonts w:ascii="Times New Roman" w:hAnsi="Times New Roman"/>
                <w:sz w:val="28"/>
                <w:szCs w:val="28"/>
              </w:rPr>
              <w:t>_____________</w:t>
            </w:r>
            <w:r w:rsidR="000D3D97" w:rsidRPr="0051379D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14:paraId="32C69D83" w14:textId="77777777" w:rsidR="0051379D" w:rsidRPr="0051379D" w:rsidRDefault="0051379D" w:rsidP="0051379D">
            <w:pPr>
              <w:tabs>
                <w:tab w:val="left" w:pos="2552"/>
              </w:tabs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379D">
              <w:rPr>
                <w:rFonts w:ascii="Times New Roman" w:hAnsi="Times New Roman"/>
                <w:sz w:val="28"/>
                <w:szCs w:val="28"/>
              </w:rPr>
              <w:t xml:space="preserve">Заместитель директора по учебной работе </w:t>
            </w:r>
          </w:p>
          <w:p w14:paraId="4AFEF9A0" w14:textId="77777777" w:rsidR="0081272F" w:rsidRPr="0051379D" w:rsidRDefault="0081272F" w:rsidP="00BD58B4">
            <w:pPr>
              <w:tabs>
                <w:tab w:val="left" w:pos="2552"/>
              </w:tabs>
              <w:suppressAutoHyphens/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40DD2DF" w14:textId="77777777" w:rsidR="00E724FA" w:rsidRPr="0051379D" w:rsidRDefault="00E724FA" w:rsidP="006168DC">
      <w:pPr>
        <w:spacing w:line="276" w:lineRule="auto"/>
        <w:rPr>
          <w:rFonts w:ascii="Times New Roman" w:hAnsi="Times New Roman"/>
          <w:sz w:val="28"/>
          <w:szCs w:val="28"/>
        </w:rPr>
      </w:pPr>
      <w:r w:rsidRPr="0051379D">
        <w:rPr>
          <w:rFonts w:ascii="Times New Roman" w:hAnsi="Times New Roman"/>
          <w:sz w:val="28"/>
          <w:szCs w:val="28"/>
        </w:rPr>
        <w:t>Автор:</w:t>
      </w:r>
      <w:r w:rsidR="00F606EF" w:rsidRPr="0051379D">
        <w:rPr>
          <w:rFonts w:ascii="Times New Roman" w:hAnsi="Times New Roman"/>
          <w:sz w:val="28"/>
          <w:szCs w:val="28"/>
        </w:rPr>
        <w:t xml:space="preserve"> </w:t>
      </w:r>
      <w:r w:rsidRPr="0051379D">
        <w:rPr>
          <w:rFonts w:ascii="Times New Roman" w:hAnsi="Times New Roman"/>
          <w:sz w:val="28"/>
          <w:szCs w:val="28"/>
        </w:rPr>
        <w:t>А.Х.Даутов, преподаватель специальных дисциплин</w:t>
      </w:r>
    </w:p>
    <w:p w14:paraId="315F87F5" w14:textId="77777777" w:rsidR="0081272F" w:rsidRPr="0051379D" w:rsidRDefault="0081272F" w:rsidP="006168D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38EF9EC4" w14:textId="77777777" w:rsidR="0081272F" w:rsidRPr="0051379D" w:rsidRDefault="0081272F" w:rsidP="006168DC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5BAA9A18" w14:textId="77777777" w:rsidR="0081272F" w:rsidRPr="0051379D" w:rsidRDefault="0081272F" w:rsidP="006168DC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51379D">
        <w:rPr>
          <w:rFonts w:ascii="Times New Roman" w:hAnsi="Times New Roman"/>
          <w:sz w:val="28"/>
          <w:szCs w:val="28"/>
        </w:rPr>
        <w:t xml:space="preserve">Рецензенты: </w:t>
      </w:r>
    </w:p>
    <w:p w14:paraId="3AE68334" w14:textId="77777777" w:rsidR="0081272F" w:rsidRPr="0051379D" w:rsidRDefault="0081272F" w:rsidP="006168DC">
      <w:pPr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51379D">
        <w:rPr>
          <w:rFonts w:ascii="Times New Roman" w:hAnsi="Times New Roman"/>
          <w:sz w:val="28"/>
          <w:szCs w:val="28"/>
        </w:rPr>
        <w:t>Корнилаева Ю.А., методист ГАПОУ РБ «Уфимский медицинский колледж», кандидат химических наук</w:t>
      </w:r>
    </w:p>
    <w:p w14:paraId="38443EBA" w14:textId="77777777" w:rsidR="0081272F" w:rsidRPr="0051379D" w:rsidRDefault="0081272F" w:rsidP="006168DC">
      <w:pPr>
        <w:numPr>
          <w:ilvl w:val="0"/>
          <w:numId w:val="14"/>
        </w:numPr>
        <w:tabs>
          <w:tab w:val="left" w:pos="426"/>
        </w:tabs>
        <w:spacing w:line="276" w:lineRule="auto"/>
        <w:ind w:left="0" w:firstLine="0"/>
        <w:rPr>
          <w:rFonts w:ascii="Times New Roman" w:hAnsi="Times New Roman"/>
          <w:sz w:val="28"/>
          <w:szCs w:val="28"/>
        </w:rPr>
      </w:pPr>
      <w:r w:rsidRPr="0051379D">
        <w:rPr>
          <w:rFonts w:ascii="Times New Roman" w:hAnsi="Times New Roman"/>
          <w:sz w:val="28"/>
          <w:szCs w:val="28"/>
        </w:rPr>
        <w:t>Уразлина О.И., доцент кафедры послевузовского и дополнительного фармацевтического образования ИДПО ГБОУ ВПО Башкирский государственный медицинский университет Минздрава России</w:t>
      </w:r>
    </w:p>
    <w:p w14:paraId="2D27416F" w14:textId="77777777" w:rsidR="00E724FA" w:rsidRPr="0051379D" w:rsidRDefault="00E724FA" w:rsidP="006168DC">
      <w:pPr>
        <w:tabs>
          <w:tab w:val="left" w:pos="426"/>
        </w:tabs>
        <w:spacing w:line="276" w:lineRule="auto"/>
        <w:rPr>
          <w:rFonts w:ascii="Times New Roman" w:hAnsi="Times New Roman"/>
          <w:sz w:val="28"/>
          <w:szCs w:val="28"/>
        </w:rPr>
      </w:pPr>
    </w:p>
    <w:p w14:paraId="56060D53" w14:textId="77777777" w:rsidR="00E724FA" w:rsidRPr="0051379D" w:rsidRDefault="00E724FA" w:rsidP="00BD58B4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413A065D" w14:textId="77777777" w:rsidR="00E724FA" w:rsidRPr="0051379D" w:rsidRDefault="00E724FA" w:rsidP="00BD58B4">
      <w:pPr>
        <w:spacing w:line="276" w:lineRule="auto"/>
        <w:rPr>
          <w:rFonts w:ascii="Times New Roman" w:hAnsi="Times New Roman"/>
          <w:sz w:val="28"/>
          <w:szCs w:val="28"/>
        </w:rPr>
      </w:pPr>
    </w:p>
    <w:p w14:paraId="6A12F620" w14:textId="77777777" w:rsidR="00E724FA" w:rsidRPr="0081272F" w:rsidRDefault="00E724FA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74790961" w14:textId="77777777" w:rsidR="00E724FA" w:rsidRPr="0081272F" w:rsidRDefault="00E724FA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6269D3AF" w14:textId="77777777" w:rsidR="00E724FA" w:rsidRPr="0081272F" w:rsidRDefault="00E724FA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10EACDBF" w14:textId="77777777" w:rsidR="00E724FA" w:rsidRPr="0081272F" w:rsidRDefault="00E724FA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1AE3E4D1" w14:textId="77777777" w:rsidR="00E724FA" w:rsidRPr="0081272F" w:rsidRDefault="00E724FA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33CDE3E4" w14:textId="77777777" w:rsidR="00E724FA" w:rsidRPr="0081272F" w:rsidRDefault="00E724FA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7CAC83FB" w14:textId="77777777" w:rsidR="00E724FA" w:rsidRPr="0081272F" w:rsidRDefault="00E724FA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01503271" w14:textId="77777777" w:rsidR="00E724FA" w:rsidRPr="0081272F" w:rsidRDefault="00E724FA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7CABCF12" w14:textId="77777777" w:rsidR="00E724FA" w:rsidRPr="0081272F" w:rsidRDefault="00E724FA" w:rsidP="00F606EF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/>
          <w:bCs/>
          <w:i/>
          <w:szCs w:val="24"/>
        </w:rPr>
      </w:pPr>
    </w:p>
    <w:p w14:paraId="6633E451" w14:textId="77777777" w:rsidR="0081272F" w:rsidRPr="0051379D" w:rsidRDefault="0081272F" w:rsidP="0051379D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jc w:val="both"/>
        <w:rPr>
          <w:rFonts w:ascii="Times New Roman" w:hAnsi="Times New Roman"/>
          <w:sz w:val="28"/>
          <w:szCs w:val="28"/>
        </w:rPr>
      </w:pPr>
      <w:r w:rsidRPr="0051379D">
        <w:rPr>
          <w:rFonts w:ascii="Times New Roman" w:hAnsi="Times New Roman"/>
          <w:sz w:val="28"/>
          <w:szCs w:val="28"/>
        </w:rPr>
        <w:t xml:space="preserve">Рабочая программа </w:t>
      </w:r>
      <w:r w:rsidR="00155BE0" w:rsidRPr="0051379D">
        <w:rPr>
          <w:rFonts w:ascii="Times New Roman" w:hAnsi="Times New Roman"/>
          <w:sz w:val="28"/>
          <w:szCs w:val="28"/>
        </w:rPr>
        <w:t>учебной дисциплины</w:t>
      </w:r>
      <w:r w:rsidRPr="0051379D">
        <w:rPr>
          <w:rFonts w:ascii="Times New Roman" w:hAnsi="Times New Roman"/>
          <w:caps/>
          <w:sz w:val="28"/>
          <w:szCs w:val="28"/>
        </w:rPr>
        <w:t xml:space="preserve"> </w:t>
      </w:r>
      <w:r w:rsidRPr="0051379D">
        <w:rPr>
          <w:rFonts w:ascii="Times New Roman" w:hAnsi="Times New Roman"/>
          <w:sz w:val="28"/>
          <w:szCs w:val="28"/>
        </w:rPr>
        <w:t>разработана на основе Федерального государственного образовательного стандарта (далее - ФГОС)  по специальности среднего профессионального образования (далее - СПО) 33.02.01 Фармация</w:t>
      </w:r>
    </w:p>
    <w:p w14:paraId="6FCAE9B0" w14:textId="77777777" w:rsidR="00F606EF" w:rsidRPr="0051379D" w:rsidRDefault="00F606EF" w:rsidP="00A17B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sz w:val="28"/>
          <w:szCs w:val="28"/>
        </w:rPr>
      </w:pPr>
    </w:p>
    <w:p w14:paraId="56740537" w14:textId="77777777" w:rsidR="0081272F" w:rsidRPr="0051379D" w:rsidRDefault="0081272F" w:rsidP="00A17B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sz w:val="28"/>
          <w:szCs w:val="28"/>
        </w:rPr>
      </w:pPr>
      <w:r w:rsidRPr="0051379D">
        <w:rPr>
          <w:rFonts w:ascii="Times New Roman" w:hAnsi="Times New Roman"/>
          <w:sz w:val="28"/>
          <w:szCs w:val="28"/>
        </w:rPr>
        <w:t>Организация-разработчик: Государственное автономное профессиональное образовательное учреждение Рес</w:t>
      </w:r>
      <w:r w:rsidR="000D3D97" w:rsidRPr="0051379D">
        <w:rPr>
          <w:rFonts w:ascii="Times New Roman" w:hAnsi="Times New Roman"/>
          <w:sz w:val="28"/>
          <w:szCs w:val="28"/>
        </w:rPr>
        <w:t xml:space="preserve">публики Башкортостан «Уфимский </w:t>
      </w:r>
      <w:r w:rsidRPr="0051379D">
        <w:rPr>
          <w:rFonts w:ascii="Times New Roman" w:hAnsi="Times New Roman"/>
          <w:sz w:val="28"/>
          <w:szCs w:val="28"/>
        </w:rPr>
        <w:t xml:space="preserve">медицинский  колледж» </w:t>
      </w:r>
    </w:p>
    <w:p w14:paraId="3BF8E79F" w14:textId="77777777" w:rsidR="00F606EF" w:rsidRPr="0051379D" w:rsidRDefault="00F606EF" w:rsidP="00A17B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08"/>
        <w:jc w:val="both"/>
        <w:rPr>
          <w:rFonts w:ascii="Times New Roman" w:hAnsi="Times New Roman"/>
          <w:sz w:val="28"/>
          <w:szCs w:val="28"/>
        </w:rPr>
      </w:pPr>
    </w:p>
    <w:p w14:paraId="56DA9407" w14:textId="77777777" w:rsidR="0081272F" w:rsidRPr="0051379D" w:rsidRDefault="0081272F" w:rsidP="00A17B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both"/>
        <w:rPr>
          <w:rFonts w:ascii="Times New Roman" w:hAnsi="Times New Roman"/>
          <w:sz w:val="28"/>
          <w:szCs w:val="28"/>
        </w:rPr>
      </w:pPr>
      <w:r w:rsidRPr="0051379D">
        <w:rPr>
          <w:rFonts w:ascii="Times New Roman" w:hAnsi="Times New Roman"/>
          <w:sz w:val="28"/>
          <w:szCs w:val="28"/>
        </w:rPr>
        <w:t>Разработчик:</w:t>
      </w:r>
      <w:r w:rsidR="00155BE0" w:rsidRPr="0051379D">
        <w:rPr>
          <w:rFonts w:ascii="Times New Roman" w:hAnsi="Times New Roman"/>
          <w:sz w:val="28"/>
          <w:szCs w:val="28"/>
        </w:rPr>
        <w:t xml:space="preserve"> </w:t>
      </w:r>
      <w:r w:rsidRPr="0051379D">
        <w:rPr>
          <w:rFonts w:ascii="Times New Roman" w:hAnsi="Times New Roman"/>
          <w:sz w:val="28"/>
          <w:szCs w:val="28"/>
        </w:rPr>
        <w:t>Даутов А.Х., кандидат фармацевтических наук, преподаватель специальных дисциплин</w:t>
      </w:r>
    </w:p>
    <w:p w14:paraId="1A6DC582" w14:textId="77777777" w:rsidR="0081272F" w:rsidRDefault="0081272F" w:rsidP="004E2A1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rFonts w:ascii="Times New Roman" w:hAnsi="Times New Roman"/>
          <w:szCs w:val="24"/>
        </w:rPr>
      </w:pPr>
    </w:p>
    <w:p w14:paraId="003ED476" w14:textId="77777777" w:rsidR="00E724FA" w:rsidRPr="0081272F" w:rsidRDefault="00E724FA" w:rsidP="00E724FA">
      <w:pPr>
        <w:widowControl w:val="0"/>
        <w:tabs>
          <w:tab w:val="left" w:pos="0"/>
        </w:tabs>
        <w:rPr>
          <w:rFonts w:ascii="Times New Roman" w:hAnsi="Times New Roman"/>
          <w:szCs w:val="24"/>
          <w:vertAlign w:val="superscript"/>
        </w:rPr>
      </w:pPr>
    </w:p>
    <w:p w14:paraId="05696A3E" w14:textId="77777777" w:rsidR="00E724FA" w:rsidRPr="0081272F" w:rsidRDefault="00E724FA" w:rsidP="00E724FA">
      <w:pPr>
        <w:widowControl w:val="0"/>
        <w:tabs>
          <w:tab w:val="left" w:pos="0"/>
        </w:tabs>
        <w:rPr>
          <w:rFonts w:ascii="Times New Roman" w:hAnsi="Times New Roman"/>
          <w:szCs w:val="24"/>
          <w:vertAlign w:val="superscript"/>
        </w:rPr>
      </w:pPr>
    </w:p>
    <w:p w14:paraId="381D88EB" w14:textId="77777777" w:rsidR="00E724FA" w:rsidRPr="0081272F" w:rsidRDefault="00E724FA" w:rsidP="00E724FA">
      <w:pPr>
        <w:widowControl w:val="0"/>
        <w:tabs>
          <w:tab w:val="left" w:pos="0"/>
        </w:tabs>
        <w:rPr>
          <w:rFonts w:ascii="Times New Roman" w:hAnsi="Times New Roman"/>
          <w:i/>
          <w:szCs w:val="24"/>
          <w:vertAlign w:val="superscript"/>
        </w:rPr>
      </w:pPr>
    </w:p>
    <w:p w14:paraId="601A70A7" w14:textId="77777777" w:rsidR="00E724FA" w:rsidRPr="0081272F" w:rsidRDefault="00E724FA" w:rsidP="00E724FA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Cs w:val="24"/>
        </w:rPr>
      </w:pPr>
    </w:p>
    <w:p w14:paraId="7160A316" w14:textId="77777777" w:rsidR="00E724FA" w:rsidRPr="0081272F" w:rsidRDefault="00E724FA" w:rsidP="00E724FA">
      <w:pPr>
        <w:widowControl w:val="0"/>
        <w:tabs>
          <w:tab w:val="left" w:pos="0"/>
        </w:tabs>
        <w:ind w:firstLine="3240"/>
        <w:rPr>
          <w:rFonts w:ascii="Times New Roman" w:hAnsi="Times New Roman"/>
          <w:i/>
          <w:caps/>
          <w:szCs w:val="24"/>
        </w:rPr>
      </w:pPr>
    </w:p>
    <w:p w14:paraId="235D7CD4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548A91FA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630F102A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53EC0E1F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21E6A690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289099FC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4E7030D0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410D745A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3C3583E7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6C11FB46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08E19BC7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5221D1C5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76796069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297480ED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7582C369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348F7FA4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00209105" w14:textId="77777777" w:rsidR="00E724FA" w:rsidRPr="0081272F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7C682981" w14:textId="77777777" w:rsidR="00E724FA" w:rsidRDefault="00E724FA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430D3F03" w14:textId="77777777" w:rsidR="00155BE0" w:rsidRDefault="00155BE0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6E3735C5" w14:textId="77777777" w:rsidR="00155BE0" w:rsidRDefault="00155BE0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5716C50B" w14:textId="77777777" w:rsidR="00155BE0" w:rsidRDefault="00155BE0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1F922837" w14:textId="77777777" w:rsidR="00155BE0" w:rsidRDefault="00155BE0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451D8B10" w14:textId="77777777" w:rsidR="00155BE0" w:rsidRPr="0081272F" w:rsidRDefault="00155BE0" w:rsidP="00E724F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jc w:val="center"/>
        <w:rPr>
          <w:rFonts w:ascii="Times New Roman" w:hAnsi="Times New Roman"/>
          <w:b/>
          <w:caps/>
          <w:szCs w:val="24"/>
        </w:rPr>
      </w:pPr>
    </w:p>
    <w:p w14:paraId="196CD0C9" w14:textId="77777777" w:rsidR="00E724FA" w:rsidRDefault="00E724FA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7E927F0A" w14:textId="77777777" w:rsidR="00A17B9C" w:rsidRDefault="00A17B9C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5520A289" w14:textId="77777777" w:rsidR="00A17B9C" w:rsidRDefault="00A17B9C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60083E01" w14:textId="77777777" w:rsidR="00A17B9C" w:rsidRDefault="00A17B9C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373F9D35" w14:textId="77777777" w:rsidR="00A17B9C" w:rsidRDefault="00A17B9C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1E7EC2DD" w14:textId="77777777" w:rsidR="00A17B9C" w:rsidRDefault="00A17B9C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00064C24" w14:textId="77777777" w:rsidR="00A17B9C" w:rsidRPr="0081272F" w:rsidRDefault="00A17B9C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0CA3A8DE" w14:textId="77777777" w:rsidR="00E724FA" w:rsidRDefault="00E724FA" w:rsidP="00E724FA">
      <w:pPr>
        <w:widowControl w:val="0"/>
        <w:jc w:val="center"/>
        <w:rPr>
          <w:rFonts w:ascii="Times New Roman" w:hAnsi="Times New Roman"/>
          <w:szCs w:val="24"/>
        </w:rPr>
      </w:pPr>
    </w:p>
    <w:p w14:paraId="7D92116E" w14:textId="77777777" w:rsidR="00E724FA" w:rsidRPr="0051379D" w:rsidRDefault="00E724FA" w:rsidP="005F73E9">
      <w:pPr>
        <w:pStyle w:val="1"/>
        <w:tabs>
          <w:tab w:val="clear" w:pos="43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/>
          <w:sz w:val="28"/>
          <w:szCs w:val="28"/>
        </w:rPr>
      </w:pPr>
      <w:r w:rsidRPr="0051379D">
        <w:rPr>
          <w:rFonts w:ascii="Times New Roman" w:hAnsi="Times New Roman"/>
          <w:b/>
          <w:sz w:val="28"/>
          <w:szCs w:val="28"/>
        </w:rPr>
        <w:lastRenderedPageBreak/>
        <w:t>СОДЕРЖАНИЕ</w:t>
      </w:r>
    </w:p>
    <w:p w14:paraId="67B3AD13" w14:textId="77777777" w:rsidR="00E724FA" w:rsidRPr="0051379D" w:rsidRDefault="00E724FA" w:rsidP="00E7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8081"/>
        <w:gridCol w:w="1572"/>
      </w:tblGrid>
      <w:tr w:rsidR="00E724FA" w:rsidRPr="0051379D" w14:paraId="2BC4F17A" w14:textId="77777777" w:rsidTr="005F73E9">
        <w:trPr>
          <w:trHeight w:val="299"/>
        </w:trPr>
        <w:tc>
          <w:tcPr>
            <w:tcW w:w="8081" w:type="dxa"/>
          </w:tcPr>
          <w:p w14:paraId="7303B34D" w14:textId="77777777" w:rsidR="00E724FA" w:rsidRPr="0051379D" w:rsidRDefault="00E724FA" w:rsidP="005F73E9">
            <w:pPr>
              <w:pStyle w:val="1"/>
              <w:spacing w:line="360" w:lineRule="auto"/>
              <w:ind w:left="0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72" w:type="dxa"/>
          </w:tcPr>
          <w:p w14:paraId="70028569" w14:textId="77777777" w:rsidR="00E724FA" w:rsidRPr="0051379D" w:rsidRDefault="00E724FA" w:rsidP="005F73E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sz w:val="28"/>
                <w:szCs w:val="28"/>
              </w:rPr>
              <w:t>стр.</w:t>
            </w:r>
          </w:p>
        </w:tc>
      </w:tr>
      <w:tr w:rsidR="005B5ACD" w:rsidRPr="0051379D" w14:paraId="51C39E66" w14:textId="77777777" w:rsidTr="005F73E9">
        <w:trPr>
          <w:trHeight w:val="1440"/>
        </w:trPr>
        <w:tc>
          <w:tcPr>
            <w:tcW w:w="8081" w:type="dxa"/>
            <w:vMerge w:val="restart"/>
          </w:tcPr>
          <w:p w14:paraId="3D709130" w14:textId="77777777" w:rsidR="00D26AED" w:rsidRPr="0051379D" w:rsidRDefault="00D26AED" w:rsidP="005F73E9">
            <w:pPr>
              <w:pStyle w:val="1"/>
              <w:tabs>
                <w:tab w:val="clear" w:pos="432"/>
              </w:tabs>
              <w:autoSpaceDE w:val="0"/>
              <w:autoSpaceDN w:val="0"/>
              <w:spacing w:line="360" w:lineRule="auto"/>
              <w:ind w:left="0" w:firstLine="284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1. </w:t>
            </w:r>
            <w:r w:rsidR="005B5ACD"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ПАСПОРТ РАБОЧЕЙ ПРОГРАММЫ УЧЕБНОЙ </w:t>
            </w:r>
            <w:r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 </w:t>
            </w:r>
          </w:p>
          <w:p w14:paraId="227EBD4D" w14:textId="77777777" w:rsidR="005B5ACD" w:rsidRPr="0051379D" w:rsidRDefault="00D26AED" w:rsidP="005F73E9">
            <w:pPr>
              <w:pStyle w:val="1"/>
              <w:tabs>
                <w:tab w:val="clear" w:pos="432"/>
              </w:tabs>
              <w:autoSpaceDE w:val="0"/>
              <w:autoSpaceDN w:val="0"/>
              <w:spacing w:line="360" w:lineRule="auto"/>
              <w:ind w:left="0" w:firstLine="284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   </w:t>
            </w:r>
            <w:r w:rsidR="005B5ACD"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>ДИСЦИПЛИНЫ</w:t>
            </w:r>
          </w:p>
          <w:p w14:paraId="7330E4CC" w14:textId="38FC3899" w:rsidR="005B5ACD" w:rsidRPr="0051379D" w:rsidRDefault="00D26AED" w:rsidP="009C5687">
            <w:pPr>
              <w:pStyle w:val="1"/>
              <w:tabs>
                <w:tab w:val="clear" w:pos="432"/>
              </w:tabs>
              <w:autoSpaceDE w:val="0"/>
              <w:autoSpaceDN w:val="0"/>
              <w:spacing w:line="360" w:lineRule="auto"/>
              <w:ind w:left="603" w:hanging="284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3. </w:t>
            </w:r>
            <w:r w:rsidR="005B5ACD"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>СТРУКТУРА И СОДЕРЖАНИЕ УЧЕБНОЙ</w:t>
            </w:r>
            <w:r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 </w:t>
            </w:r>
            <w:r w:rsidR="005B5ACD"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>ДИСЦИПЛИНЫ</w:t>
            </w:r>
          </w:p>
          <w:p w14:paraId="35C65E4C" w14:textId="77777777" w:rsidR="00D26AED" w:rsidRPr="0051379D" w:rsidRDefault="00D26AED" w:rsidP="005F73E9">
            <w:pPr>
              <w:pStyle w:val="1"/>
              <w:tabs>
                <w:tab w:val="clear" w:pos="432"/>
              </w:tabs>
              <w:autoSpaceDE w:val="0"/>
              <w:autoSpaceDN w:val="0"/>
              <w:spacing w:line="360" w:lineRule="auto"/>
              <w:ind w:left="0" w:firstLine="284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4. </w:t>
            </w:r>
            <w:r w:rsidR="005B5ACD"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УСЛОВИЯ РЕАЛИЗАЦИИ РАБОЧЕЙ ПРОГРАММЫ </w:t>
            </w:r>
          </w:p>
          <w:p w14:paraId="161C4A93" w14:textId="77777777" w:rsidR="005B5ACD" w:rsidRPr="0051379D" w:rsidRDefault="00D26AED" w:rsidP="005F73E9">
            <w:pPr>
              <w:pStyle w:val="1"/>
              <w:tabs>
                <w:tab w:val="clear" w:pos="432"/>
              </w:tabs>
              <w:autoSpaceDE w:val="0"/>
              <w:autoSpaceDN w:val="0"/>
              <w:spacing w:line="360" w:lineRule="auto"/>
              <w:ind w:left="0" w:firstLine="284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   </w:t>
            </w:r>
            <w:r w:rsidR="005B5ACD"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>УЧЕБНОЙ ДИСЦИПЛИНЫ</w:t>
            </w:r>
          </w:p>
          <w:p w14:paraId="5665AF62" w14:textId="77777777" w:rsidR="00D26AED" w:rsidRPr="0051379D" w:rsidRDefault="00D26AED" w:rsidP="005F73E9">
            <w:pPr>
              <w:pStyle w:val="1"/>
              <w:tabs>
                <w:tab w:val="clear" w:pos="432"/>
              </w:tabs>
              <w:autoSpaceDE w:val="0"/>
              <w:autoSpaceDN w:val="0"/>
              <w:spacing w:line="360" w:lineRule="auto"/>
              <w:ind w:left="0" w:firstLine="284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5. </w:t>
            </w:r>
            <w:r w:rsidR="005B5ACD"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КОНТРОЛЬ И ОЦЕНКА РЕЗУЛЬТАТОВ ОСВОЕНИЯ </w:t>
            </w:r>
          </w:p>
          <w:p w14:paraId="16063578" w14:textId="77777777" w:rsidR="005B5ACD" w:rsidRPr="0051379D" w:rsidRDefault="00D26AED" w:rsidP="005F73E9">
            <w:pPr>
              <w:pStyle w:val="1"/>
              <w:tabs>
                <w:tab w:val="clear" w:pos="432"/>
              </w:tabs>
              <w:autoSpaceDE w:val="0"/>
              <w:autoSpaceDN w:val="0"/>
              <w:spacing w:line="360" w:lineRule="auto"/>
              <w:ind w:left="0" w:firstLine="284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 xml:space="preserve">    </w:t>
            </w:r>
            <w:r w:rsidR="005B5ACD" w:rsidRPr="0051379D">
              <w:rPr>
                <w:rFonts w:ascii="Times New Roman" w:hAnsi="Times New Roman"/>
                <w:b/>
                <w:caps/>
                <w:sz w:val="28"/>
                <w:szCs w:val="28"/>
              </w:rPr>
              <w:t>УЧЕБНОЙ ДИСЦИПЛИНЫ</w:t>
            </w:r>
          </w:p>
          <w:p w14:paraId="073E0188" w14:textId="77777777" w:rsidR="005B5ACD" w:rsidRPr="0051379D" w:rsidRDefault="005B5ACD" w:rsidP="005F73E9">
            <w:pPr>
              <w:pStyle w:val="1"/>
              <w:spacing w:line="360" w:lineRule="auto"/>
              <w:ind w:left="0" w:firstLine="28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572" w:type="dxa"/>
          </w:tcPr>
          <w:p w14:paraId="70CD7613" w14:textId="77777777" w:rsidR="005B5ACD" w:rsidRPr="0051379D" w:rsidRDefault="00A17B9C" w:rsidP="005F73E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  <w:p w14:paraId="1537B589" w14:textId="77777777" w:rsidR="005B5ACD" w:rsidRPr="0051379D" w:rsidRDefault="005B5ACD" w:rsidP="005F73E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53BFB59" w14:textId="77777777" w:rsidR="005B5ACD" w:rsidRPr="0051379D" w:rsidRDefault="005B5ACD" w:rsidP="005F73E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  <w:p w14:paraId="3926501C" w14:textId="77777777" w:rsidR="005B5ACD" w:rsidRPr="0051379D" w:rsidRDefault="00A17B9C" w:rsidP="005F73E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sz w:val="28"/>
                <w:szCs w:val="28"/>
              </w:rPr>
              <w:t>18</w:t>
            </w:r>
          </w:p>
          <w:p w14:paraId="0DDC26A7" w14:textId="77777777" w:rsidR="005B5ACD" w:rsidRPr="0051379D" w:rsidRDefault="005B5ACD" w:rsidP="005F73E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B5ACD" w:rsidRPr="0051379D" w14:paraId="7763D88B" w14:textId="77777777" w:rsidTr="005F73E9">
        <w:trPr>
          <w:trHeight w:val="151"/>
        </w:trPr>
        <w:tc>
          <w:tcPr>
            <w:tcW w:w="8081" w:type="dxa"/>
            <w:vMerge/>
          </w:tcPr>
          <w:p w14:paraId="58A07EB4" w14:textId="77777777" w:rsidR="005B5ACD" w:rsidRPr="0051379D" w:rsidRDefault="005B5ACD" w:rsidP="005F73E9">
            <w:pPr>
              <w:pStyle w:val="1"/>
              <w:spacing w:line="360" w:lineRule="auto"/>
              <w:ind w:left="0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72" w:type="dxa"/>
          </w:tcPr>
          <w:p w14:paraId="20299C74" w14:textId="77777777" w:rsidR="005B5ACD" w:rsidRPr="0051379D" w:rsidRDefault="00D26AED" w:rsidP="00A17B9C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1379D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="00A17B9C" w:rsidRPr="0051379D">
              <w:rPr>
                <w:rFonts w:ascii="Times New Roman" w:hAnsi="Times New Roman"/>
                <w:b/>
                <w:sz w:val="28"/>
                <w:szCs w:val="28"/>
              </w:rPr>
              <w:t>9</w:t>
            </w:r>
          </w:p>
        </w:tc>
      </w:tr>
      <w:tr w:rsidR="005B5ACD" w:rsidRPr="0051379D" w14:paraId="7AAD6199" w14:textId="77777777" w:rsidTr="005F73E9">
        <w:trPr>
          <w:trHeight w:val="703"/>
        </w:trPr>
        <w:tc>
          <w:tcPr>
            <w:tcW w:w="8081" w:type="dxa"/>
            <w:vMerge/>
          </w:tcPr>
          <w:p w14:paraId="4C77347F" w14:textId="77777777" w:rsidR="005B5ACD" w:rsidRPr="0051379D" w:rsidRDefault="005B5ACD" w:rsidP="005F73E9">
            <w:pPr>
              <w:pStyle w:val="1"/>
              <w:spacing w:line="360" w:lineRule="auto"/>
              <w:ind w:left="0"/>
              <w:jc w:val="both"/>
              <w:rPr>
                <w:rFonts w:ascii="Times New Roman" w:hAnsi="Times New Roman"/>
                <w:b/>
                <w:caps/>
                <w:sz w:val="28"/>
                <w:szCs w:val="28"/>
              </w:rPr>
            </w:pPr>
          </w:p>
        </w:tc>
        <w:tc>
          <w:tcPr>
            <w:tcW w:w="1572" w:type="dxa"/>
          </w:tcPr>
          <w:p w14:paraId="1425CA79" w14:textId="77777777" w:rsidR="00D26AED" w:rsidRPr="0051379D" w:rsidRDefault="00D26AED" w:rsidP="005F73E9">
            <w:pPr>
              <w:spacing w:line="36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08D551BC" w14:textId="77777777" w:rsidR="005B5ACD" w:rsidRPr="0051379D" w:rsidRDefault="005B5ACD" w:rsidP="005F73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5B5ACD" w:rsidRPr="0081272F" w14:paraId="439B83D6" w14:textId="77777777" w:rsidTr="005F73E9">
        <w:trPr>
          <w:trHeight w:val="151"/>
        </w:trPr>
        <w:tc>
          <w:tcPr>
            <w:tcW w:w="8081" w:type="dxa"/>
            <w:vMerge/>
          </w:tcPr>
          <w:p w14:paraId="688635A6" w14:textId="77777777" w:rsidR="005B5ACD" w:rsidRPr="0081272F" w:rsidRDefault="005B5ACD" w:rsidP="005F73E9">
            <w:pPr>
              <w:pStyle w:val="1"/>
              <w:spacing w:line="360" w:lineRule="auto"/>
              <w:ind w:left="0"/>
              <w:jc w:val="both"/>
              <w:rPr>
                <w:rFonts w:ascii="Times New Roman" w:hAnsi="Times New Roman"/>
                <w:b/>
                <w:caps/>
                <w:sz w:val="24"/>
                <w:szCs w:val="24"/>
              </w:rPr>
            </w:pPr>
          </w:p>
        </w:tc>
        <w:tc>
          <w:tcPr>
            <w:tcW w:w="1572" w:type="dxa"/>
          </w:tcPr>
          <w:p w14:paraId="7FC4FFF0" w14:textId="77777777" w:rsidR="005B5ACD" w:rsidRPr="00155BE0" w:rsidRDefault="005B5ACD" w:rsidP="005F73E9">
            <w:pPr>
              <w:spacing w:line="360" w:lineRule="auto"/>
              <w:jc w:val="center"/>
              <w:rPr>
                <w:rFonts w:ascii="Times New Roman" w:hAnsi="Times New Roman"/>
                <w:b/>
                <w:szCs w:val="24"/>
              </w:rPr>
            </w:pPr>
          </w:p>
        </w:tc>
      </w:tr>
    </w:tbl>
    <w:p w14:paraId="401D8714" w14:textId="77777777" w:rsidR="00E724FA" w:rsidRPr="0081272F" w:rsidRDefault="00E724FA" w:rsidP="00E7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Cs w:val="24"/>
        </w:rPr>
      </w:pPr>
    </w:p>
    <w:p w14:paraId="47D3D80B" w14:textId="77777777" w:rsidR="00E724FA" w:rsidRPr="0081272F" w:rsidRDefault="00E724FA" w:rsidP="00E724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/>
          <w:bCs/>
          <w:i/>
          <w:szCs w:val="24"/>
        </w:rPr>
      </w:pPr>
    </w:p>
    <w:p w14:paraId="2513E64E" w14:textId="77777777" w:rsidR="00E724FA" w:rsidRPr="005F73E9" w:rsidRDefault="00E724FA" w:rsidP="0081272F">
      <w:pPr>
        <w:pStyle w:val="ab"/>
        <w:numPr>
          <w:ilvl w:val="0"/>
          <w:numId w:val="15"/>
        </w:numPr>
        <w:rPr>
          <w:b/>
          <w:sz w:val="26"/>
          <w:szCs w:val="26"/>
        </w:rPr>
      </w:pPr>
      <w:r w:rsidRPr="0081272F">
        <w:rPr>
          <w:b/>
          <w:caps/>
          <w:szCs w:val="24"/>
          <w:u w:val="single"/>
        </w:rPr>
        <w:br w:type="page"/>
      </w:r>
      <w:r w:rsidRPr="005F73E9">
        <w:rPr>
          <w:b/>
          <w:sz w:val="26"/>
          <w:szCs w:val="26"/>
        </w:rPr>
        <w:lastRenderedPageBreak/>
        <w:t xml:space="preserve">ПАСПОРТ </w:t>
      </w:r>
      <w:r w:rsidRPr="005F73E9">
        <w:rPr>
          <w:b/>
          <w:caps/>
          <w:sz w:val="26"/>
          <w:szCs w:val="26"/>
        </w:rPr>
        <w:t>РАБОЧЕЙ</w:t>
      </w:r>
      <w:r w:rsidRPr="005F73E9">
        <w:rPr>
          <w:b/>
          <w:sz w:val="26"/>
          <w:szCs w:val="26"/>
        </w:rPr>
        <w:t xml:space="preserve"> ПРОГРАММЫ УЧЕБНОЙ ДИСЦИПЛИНЫ</w:t>
      </w:r>
    </w:p>
    <w:p w14:paraId="0776FCAE" w14:textId="77777777" w:rsidR="0081272F" w:rsidRPr="005F73E9" w:rsidRDefault="0081272F" w:rsidP="0081272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spacing w:line="360" w:lineRule="auto"/>
        <w:ind w:left="360"/>
        <w:jc w:val="center"/>
        <w:rPr>
          <w:rFonts w:ascii="Times New Roman" w:hAnsi="Times New Roman"/>
          <w:b/>
          <w:sz w:val="26"/>
          <w:szCs w:val="26"/>
        </w:rPr>
      </w:pPr>
      <w:r w:rsidRPr="005F73E9">
        <w:rPr>
          <w:rFonts w:ascii="Times New Roman" w:hAnsi="Times New Roman"/>
          <w:b/>
          <w:sz w:val="26"/>
          <w:szCs w:val="26"/>
        </w:rPr>
        <w:t>ЕН. 01 ЭКОНОМИКА ОРГАНИЗАЦИИ</w:t>
      </w:r>
    </w:p>
    <w:p w14:paraId="7AC8577B" w14:textId="77777777" w:rsidR="0081272F" w:rsidRPr="0081272F" w:rsidRDefault="0081272F" w:rsidP="0081272F">
      <w:pPr>
        <w:pStyle w:val="ab"/>
        <w:ind w:left="360"/>
        <w:rPr>
          <w:b/>
          <w:szCs w:val="24"/>
        </w:rPr>
      </w:pPr>
    </w:p>
    <w:p w14:paraId="72D0F354" w14:textId="77777777" w:rsidR="00E724FA" w:rsidRPr="0081272F" w:rsidRDefault="00E724FA" w:rsidP="00E724FA">
      <w:pPr>
        <w:jc w:val="both"/>
        <w:rPr>
          <w:rFonts w:ascii="Times New Roman" w:hAnsi="Times New Roman"/>
          <w:b/>
          <w:sz w:val="28"/>
          <w:szCs w:val="28"/>
        </w:rPr>
      </w:pPr>
      <w:r w:rsidRPr="0081272F">
        <w:rPr>
          <w:rFonts w:ascii="Times New Roman" w:hAnsi="Times New Roman"/>
          <w:b/>
          <w:sz w:val="28"/>
          <w:szCs w:val="28"/>
        </w:rPr>
        <w:t>1.1</w:t>
      </w:r>
      <w:r w:rsidRPr="0081272F">
        <w:rPr>
          <w:rFonts w:ascii="Times New Roman" w:hAnsi="Times New Roman"/>
          <w:b/>
          <w:sz w:val="28"/>
          <w:szCs w:val="28"/>
        </w:rPr>
        <w:tab/>
        <w:t>Область применения программы:</w:t>
      </w:r>
    </w:p>
    <w:p w14:paraId="5513E236" w14:textId="32873CC5" w:rsidR="00E724FA" w:rsidRDefault="00E724FA" w:rsidP="00E724FA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81272F">
        <w:rPr>
          <w:rFonts w:ascii="Times New Roman" w:hAnsi="Times New Roman"/>
          <w:sz w:val="28"/>
          <w:szCs w:val="28"/>
        </w:rPr>
        <w:t>Рабочая программа учебной дисциплины является частью основной профессиональной образовательной программы в соответствии с ФГОС по специальности 33.02.01 Фармация.</w:t>
      </w:r>
    </w:p>
    <w:p w14:paraId="093314C8" w14:textId="77777777" w:rsidR="0051379D" w:rsidRPr="0081272F" w:rsidRDefault="0051379D" w:rsidP="00E724FA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76DA25D4" w14:textId="77777777" w:rsidR="00E724FA" w:rsidRPr="0081272F" w:rsidRDefault="00E724FA" w:rsidP="00E724FA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81272F">
        <w:rPr>
          <w:rFonts w:ascii="Times New Roman" w:hAnsi="Times New Roman"/>
          <w:b/>
          <w:sz w:val="28"/>
          <w:szCs w:val="28"/>
        </w:rPr>
        <w:t>Место дисциплины в структуре основной профессиональной образовательной программы:</w:t>
      </w:r>
    </w:p>
    <w:p w14:paraId="29EA2BA8" w14:textId="07B0ED83" w:rsidR="00E724FA" w:rsidRDefault="00E724FA" w:rsidP="00E724FA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 w:rsidRPr="0081272F">
        <w:rPr>
          <w:rFonts w:ascii="Times New Roman" w:hAnsi="Times New Roman"/>
          <w:sz w:val="28"/>
          <w:szCs w:val="28"/>
        </w:rPr>
        <w:t>принадлежит к математическому и общему естественнонаучному</w:t>
      </w:r>
      <w:r w:rsidR="0081272F">
        <w:rPr>
          <w:rFonts w:ascii="Times New Roman" w:hAnsi="Times New Roman"/>
          <w:sz w:val="28"/>
          <w:szCs w:val="28"/>
        </w:rPr>
        <w:t xml:space="preserve"> учебному</w:t>
      </w:r>
      <w:r w:rsidRPr="0081272F">
        <w:rPr>
          <w:rFonts w:ascii="Times New Roman" w:hAnsi="Times New Roman"/>
          <w:sz w:val="28"/>
          <w:szCs w:val="28"/>
        </w:rPr>
        <w:t xml:space="preserve"> циклу.</w:t>
      </w:r>
    </w:p>
    <w:p w14:paraId="29947E8D" w14:textId="77777777" w:rsidR="0051379D" w:rsidRPr="0081272F" w:rsidRDefault="0051379D" w:rsidP="00E724FA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</w:p>
    <w:p w14:paraId="17998667" w14:textId="77777777" w:rsidR="00E724FA" w:rsidRPr="0081272F" w:rsidRDefault="00E724FA" w:rsidP="00E724FA">
      <w:pPr>
        <w:pStyle w:val="a3"/>
        <w:numPr>
          <w:ilvl w:val="1"/>
          <w:numId w:val="1"/>
        </w:numPr>
        <w:jc w:val="both"/>
        <w:rPr>
          <w:rFonts w:ascii="Times New Roman" w:hAnsi="Times New Roman"/>
          <w:b/>
          <w:sz w:val="28"/>
          <w:szCs w:val="28"/>
        </w:rPr>
      </w:pPr>
      <w:r w:rsidRPr="0081272F">
        <w:rPr>
          <w:rFonts w:ascii="Times New Roman" w:hAnsi="Times New Roman"/>
          <w:b/>
          <w:sz w:val="28"/>
          <w:szCs w:val="28"/>
        </w:rPr>
        <w:t xml:space="preserve">Цели и задачи дисциплины – требования к результатам освоения дисциплины: </w:t>
      </w:r>
    </w:p>
    <w:p w14:paraId="77C5E3FF" w14:textId="77777777" w:rsidR="00E724FA" w:rsidRPr="0081272F" w:rsidRDefault="00E724FA" w:rsidP="005F73E9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 w:rsidRPr="0081272F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155BE0">
        <w:rPr>
          <w:rFonts w:ascii="Times New Roman" w:hAnsi="Times New Roman"/>
          <w:b/>
          <w:sz w:val="28"/>
          <w:szCs w:val="28"/>
        </w:rPr>
        <w:t>уметь</w:t>
      </w:r>
      <w:r w:rsidRPr="0081272F">
        <w:rPr>
          <w:rFonts w:ascii="Times New Roman" w:hAnsi="Times New Roman"/>
          <w:sz w:val="28"/>
          <w:szCs w:val="28"/>
        </w:rPr>
        <w:t>:</w:t>
      </w:r>
    </w:p>
    <w:p w14:paraId="7DC8B1E2" w14:textId="77777777" w:rsidR="00E724FA" w:rsidRPr="0081272F" w:rsidRDefault="00D423B1" w:rsidP="005F73E9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81272F">
        <w:rPr>
          <w:rFonts w:ascii="Times New Roman" w:hAnsi="Times New Roman"/>
          <w:sz w:val="28"/>
          <w:szCs w:val="28"/>
        </w:rPr>
        <w:t>определять организационно-правовые формы организаций;</w:t>
      </w:r>
    </w:p>
    <w:p w14:paraId="175D1BDF" w14:textId="77777777" w:rsidR="00E724FA" w:rsidRPr="0081272F" w:rsidRDefault="00D423B1" w:rsidP="005F73E9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81272F">
        <w:rPr>
          <w:rFonts w:ascii="Times New Roman" w:hAnsi="Times New Roman"/>
          <w:sz w:val="28"/>
          <w:szCs w:val="28"/>
        </w:rPr>
        <w:t>определять состав материальных, трудовых и финансовых ресурсов организации;</w:t>
      </w:r>
    </w:p>
    <w:p w14:paraId="6A02FBB9" w14:textId="77777777" w:rsidR="00E724FA" w:rsidRPr="0081272F" w:rsidRDefault="00D423B1" w:rsidP="005F73E9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81272F">
        <w:rPr>
          <w:rFonts w:ascii="Times New Roman" w:hAnsi="Times New Roman"/>
          <w:sz w:val="28"/>
          <w:szCs w:val="28"/>
        </w:rPr>
        <w:t>рассчитывать основные технико-экономические показатели деятельности организации;</w:t>
      </w:r>
    </w:p>
    <w:p w14:paraId="0F7FCD83" w14:textId="77777777" w:rsidR="00E724FA" w:rsidRPr="0081272F" w:rsidRDefault="00D423B1" w:rsidP="005F73E9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81272F">
        <w:rPr>
          <w:rFonts w:ascii="Times New Roman" w:hAnsi="Times New Roman"/>
          <w:sz w:val="28"/>
          <w:szCs w:val="28"/>
        </w:rPr>
        <w:t>находить и использовать необходимую экономическую информацию;</w:t>
      </w:r>
    </w:p>
    <w:p w14:paraId="34FBE43F" w14:textId="77777777" w:rsidR="00E724FA" w:rsidRDefault="00D423B1" w:rsidP="005F73E9">
      <w:pPr>
        <w:ind w:firstLine="28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81272F">
        <w:rPr>
          <w:rFonts w:ascii="Times New Roman" w:hAnsi="Times New Roman"/>
          <w:sz w:val="28"/>
          <w:szCs w:val="28"/>
        </w:rPr>
        <w:t>оформлять первичные документы по учету рабочего времени, выработке, заработной платы, простоев.</w:t>
      </w:r>
    </w:p>
    <w:p w14:paraId="3E700D91" w14:textId="77777777" w:rsidR="00705EB8" w:rsidRPr="0081272F" w:rsidRDefault="00705EB8" w:rsidP="005F73E9">
      <w:pPr>
        <w:ind w:firstLine="284"/>
        <w:rPr>
          <w:rFonts w:ascii="Times New Roman" w:hAnsi="Times New Roman"/>
          <w:sz w:val="28"/>
          <w:szCs w:val="28"/>
        </w:rPr>
      </w:pPr>
    </w:p>
    <w:p w14:paraId="6BC554DB" w14:textId="77777777" w:rsidR="00E724FA" w:rsidRPr="0081272F" w:rsidRDefault="00E724FA" w:rsidP="005F73E9">
      <w:pPr>
        <w:pStyle w:val="a7"/>
        <w:spacing w:after="0" w:line="240" w:lineRule="auto"/>
        <w:rPr>
          <w:rFonts w:ascii="Times New Roman" w:hAnsi="Times New Roman"/>
          <w:sz w:val="28"/>
          <w:szCs w:val="28"/>
        </w:rPr>
      </w:pPr>
      <w:r w:rsidRPr="0081272F">
        <w:rPr>
          <w:rFonts w:ascii="Times New Roman" w:hAnsi="Times New Roman"/>
          <w:sz w:val="28"/>
          <w:szCs w:val="28"/>
        </w:rPr>
        <w:t xml:space="preserve">В результате освоения дисциплины обучающийся должен </w:t>
      </w:r>
      <w:r w:rsidRPr="00155BE0">
        <w:rPr>
          <w:rFonts w:ascii="Times New Roman" w:hAnsi="Times New Roman"/>
          <w:b/>
          <w:sz w:val="28"/>
          <w:szCs w:val="28"/>
        </w:rPr>
        <w:t>знать</w:t>
      </w:r>
      <w:r w:rsidRPr="0081272F">
        <w:rPr>
          <w:rFonts w:ascii="Times New Roman" w:hAnsi="Times New Roman"/>
          <w:sz w:val="28"/>
          <w:szCs w:val="28"/>
        </w:rPr>
        <w:t>:</w:t>
      </w:r>
    </w:p>
    <w:p w14:paraId="0C5545F4" w14:textId="77777777" w:rsidR="00E724FA" w:rsidRPr="00D423B1" w:rsidRDefault="00D423B1" w:rsidP="005F73E9">
      <w:pPr>
        <w:pStyle w:val="a3"/>
        <w:tabs>
          <w:tab w:val="num" w:pos="720"/>
        </w:tabs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D423B1">
        <w:rPr>
          <w:rFonts w:ascii="Times New Roman" w:hAnsi="Times New Roman"/>
          <w:sz w:val="28"/>
          <w:szCs w:val="28"/>
        </w:rPr>
        <w:t>современное состояние и перспективы развития отрасли</w:t>
      </w:r>
      <w:r w:rsidRPr="00D423B1">
        <w:rPr>
          <w:rFonts w:ascii="Times New Roman" w:hAnsi="Times New Roman"/>
          <w:sz w:val="28"/>
          <w:szCs w:val="28"/>
        </w:rPr>
        <w:t xml:space="preserve">, </w:t>
      </w:r>
      <w:r w:rsidR="00E724FA" w:rsidRPr="00D423B1">
        <w:rPr>
          <w:rFonts w:ascii="Times New Roman" w:hAnsi="Times New Roman"/>
          <w:sz w:val="28"/>
          <w:szCs w:val="28"/>
        </w:rPr>
        <w:t>организацию хозяйствующих субъектов в рыночной экономике;</w:t>
      </w:r>
    </w:p>
    <w:p w14:paraId="3E6966CD" w14:textId="77777777" w:rsidR="00E724FA" w:rsidRPr="0081272F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81272F">
        <w:rPr>
          <w:rFonts w:ascii="Times New Roman" w:hAnsi="Times New Roman"/>
          <w:sz w:val="28"/>
          <w:szCs w:val="28"/>
        </w:rPr>
        <w:t>основные принципы построения экономической системы организации;</w:t>
      </w:r>
    </w:p>
    <w:p w14:paraId="6C99930C" w14:textId="77777777" w:rsidR="00E724FA" w:rsidRPr="0081272F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81272F">
        <w:rPr>
          <w:rFonts w:ascii="Times New Roman" w:hAnsi="Times New Roman"/>
          <w:sz w:val="28"/>
          <w:szCs w:val="28"/>
        </w:rPr>
        <w:t>общую организацию производственного и технологического процессов;</w:t>
      </w:r>
    </w:p>
    <w:p w14:paraId="5AAB25A0" w14:textId="77777777" w:rsidR="00E724FA" w:rsidRPr="0081272F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81272F">
        <w:rPr>
          <w:rFonts w:ascii="Times New Roman" w:hAnsi="Times New Roman"/>
          <w:sz w:val="28"/>
          <w:szCs w:val="28"/>
        </w:rPr>
        <w:t>основные технико-экономические показатели деятельности организации и методики их расчета;</w:t>
      </w:r>
    </w:p>
    <w:p w14:paraId="72CF451C" w14:textId="77777777" w:rsidR="00E724FA" w:rsidRPr="0081272F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81272F">
        <w:rPr>
          <w:rFonts w:ascii="Times New Roman" w:hAnsi="Times New Roman"/>
          <w:sz w:val="28"/>
          <w:szCs w:val="28"/>
        </w:rPr>
        <w:t>методы управления основными и оборотными средствами и оценки эффективности их использования;</w:t>
      </w:r>
    </w:p>
    <w:p w14:paraId="149B4926" w14:textId="77777777" w:rsidR="00E724FA" w:rsidRPr="0081272F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E724FA" w:rsidRPr="0081272F">
        <w:rPr>
          <w:rFonts w:ascii="Times New Roman" w:hAnsi="Times New Roman"/>
          <w:sz w:val="28"/>
          <w:szCs w:val="28"/>
        </w:rPr>
        <w:t>состав материальных, трудовых и финансовых ресурсов организации, показатели их эффективного использования;</w:t>
      </w:r>
    </w:p>
    <w:p w14:paraId="2451E197" w14:textId="77777777" w:rsidR="00E724FA" w:rsidRPr="00705EB8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705EB8">
        <w:rPr>
          <w:rFonts w:ascii="Times New Roman" w:hAnsi="Times New Roman"/>
          <w:sz w:val="28"/>
          <w:szCs w:val="28"/>
        </w:rPr>
        <w:t xml:space="preserve">- </w:t>
      </w:r>
      <w:r w:rsidR="00E724FA" w:rsidRPr="00705EB8">
        <w:rPr>
          <w:rFonts w:ascii="Times New Roman" w:hAnsi="Times New Roman"/>
          <w:sz w:val="28"/>
          <w:szCs w:val="28"/>
        </w:rPr>
        <w:t>способы экономии ресурсов</w:t>
      </w:r>
      <w:r w:rsidRPr="00705EB8">
        <w:rPr>
          <w:rFonts w:ascii="Times New Roman" w:hAnsi="Times New Roman"/>
          <w:sz w:val="28"/>
          <w:szCs w:val="28"/>
        </w:rPr>
        <w:t xml:space="preserve">, </w:t>
      </w:r>
      <w:r w:rsidR="00E724FA" w:rsidRPr="00705EB8">
        <w:rPr>
          <w:rFonts w:ascii="Times New Roman" w:hAnsi="Times New Roman"/>
          <w:sz w:val="28"/>
          <w:szCs w:val="28"/>
        </w:rPr>
        <w:t>основные энерго- и материалосберегающие технологии;</w:t>
      </w:r>
    </w:p>
    <w:p w14:paraId="74482CD4" w14:textId="77777777" w:rsidR="00E724FA" w:rsidRPr="00705EB8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705EB8">
        <w:rPr>
          <w:rFonts w:ascii="Times New Roman" w:hAnsi="Times New Roman"/>
          <w:sz w:val="28"/>
          <w:szCs w:val="28"/>
        </w:rPr>
        <w:t xml:space="preserve">- </w:t>
      </w:r>
      <w:r w:rsidR="00E724FA" w:rsidRPr="00705EB8">
        <w:rPr>
          <w:rFonts w:ascii="Times New Roman" w:hAnsi="Times New Roman"/>
          <w:sz w:val="28"/>
          <w:szCs w:val="28"/>
        </w:rPr>
        <w:t>механизмы ценообразования на продукцию (услуги);</w:t>
      </w:r>
    </w:p>
    <w:p w14:paraId="0FECAC17" w14:textId="77777777" w:rsidR="00E724FA" w:rsidRDefault="00D423B1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  <w:r w:rsidRPr="00705EB8">
        <w:rPr>
          <w:rFonts w:ascii="Times New Roman" w:hAnsi="Times New Roman"/>
          <w:sz w:val="28"/>
          <w:szCs w:val="28"/>
        </w:rPr>
        <w:t xml:space="preserve">- </w:t>
      </w:r>
      <w:r w:rsidR="00E724FA" w:rsidRPr="00705EB8">
        <w:rPr>
          <w:rFonts w:ascii="Times New Roman" w:hAnsi="Times New Roman"/>
          <w:sz w:val="28"/>
          <w:szCs w:val="28"/>
        </w:rPr>
        <w:t>формы оплаты труда.</w:t>
      </w:r>
    </w:p>
    <w:p w14:paraId="0592B790" w14:textId="77777777" w:rsidR="00705EB8" w:rsidRPr="00705EB8" w:rsidRDefault="00705EB8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6898D48B" w14:textId="77777777" w:rsidR="00155BE0" w:rsidRDefault="00155BE0" w:rsidP="008821A5">
      <w:pPr>
        <w:pStyle w:val="Default"/>
        <w:ind w:firstLine="284"/>
        <w:rPr>
          <w:rFonts w:ascii="Times New Roman" w:hAnsi="Times New Roman" w:cs="Times New Roman"/>
          <w:sz w:val="28"/>
          <w:szCs w:val="28"/>
        </w:rPr>
      </w:pPr>
      <w:r w:rsidRPr="00155BE0">
        <w:rPr>
          <w:rFonts w:ascii="Times New Roman" w:hAnsi="Times New Roman" w:cs="Times New Roman"/>
          <w:sz w:val="28"/>
          <w:szCs w:val="28"/>
        </w:rPr>
        <w:t xml:space="preserve">В результате освоения учебной дисциплины должны быть сформированы общие </w:t>
      </w:r>
      <w:r>
        <w:rPr>
          <w:rFonts w:ascii="Times New Roman" w:hAnsi="Times New Roman" w:cs="Times New Roman"/>
          <w:sz w:val="28"/>
          <w:szCs w:val="28"/>
        </w:rPr>
        <w:t xml:space="preserve">и профессиональные </w:t>
      </w:r>
      <w:r w:rsidRPr="00155BE0">
        <w:rPr>
          <w:rFonts w:ascii="Times New Roman" w:hAnsi="Times New Roman" w:cs="Times New Roman"/>
          <w:sz w:val="28"/>
          <w:szCs w:val="28"/>
        </w:rPr>
        <w:t xml:space="preserve">компетенции: </w:t>
      </w:r>
    </w:p>
    <w:p w14:paraId="4A1ED267" w14:textId="77777777" w:rsidR="008821A5" w:rsidRPr="00705EB8" w:rsidRDefault="008821A5" w:rsidP="00155BE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705EB8">
        <w:rPr>
          <w:rFonts w:ascii="Times New Roman" w:hAnsi="Times New Roman" w:cs="Times New Roman"/>
          <w:sz w:val="28"/>
          <w:szCs w:val="28"/>
        </w:rPr>
        <w:t xml:space="preserve">ОК 3. Принимать решения в стандартных и нестандартных ситуациях и нести за них ответственность. </w:t>
      </w:r>
    </w:p>
    <w:p w14:paraId="1B7AA791" w14:textId="77777777" w:rsidR="008821A5" w:rsidRPr="00705EB8" w:rsidRDefault="008821A5" w:rsidP="00155BE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705EB8">
        <w:rPr>
          <w:rFonts w:ascii="Times New Roman" w:hAnsi="Times New Roman" w:cs="Times New Roman"/>
          <w:sz w:val="28"/>
          <w:szCs w:val="28"/>
        </w:rPr>
        <w:lastRenderedPageBreak/>
        <w:t xml:space="preserve"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 </w:t>
      </w:r>
    </w:p>
    <w:p w14:paraId="4B7B199A" w14:textId="77777777" w:rsidR="008821A5" w:rsidRPr="00705EB8" w:rsidRDefault="008821A5" w:rsidP="00155BE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705EB8">
        <w:rPr>
          <w:rFonts w:ascii="Times New Roman" w:hAnsi="Times New Roman" w:cs="Times New Roman"/>
          <w:sz w:val="28"/>
          <w:szCs w:val="28"/>
        </w:rPr>
        <w:t xml:space="preserve">ОК 5. Использовать информационно-коммуникационные технологии в профессиональной деятельности. </w:t>
      </w:r>
    </w:p>
    <w:p w14:paraId="4C91FE10" w14:textId="77777777" w:rsidR="008821A5" w:rsidRPr="00705EB8" w:rsidRDefault="008821A5" w:rsidP="00155BE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705EB8">
        <w:rPr>
          <w:rFonts w:ascii="Times New Roman" w:hAnsi="Times New Roman" w:cs="Times New Roman"/>
          <w:sz w:val="28"/>
          <w:szCs w:val="28"/>
        </w:rPr>
        <w:t xml:space="preserve">ОК 7. Брать на себя ответственность за работу членов команды (подчиненных), результат выполнения заданий. </w:t>
      </w:r>
    </w:p>
    <w:p w14:paraId="17CC92D7" w14:textId="77777777" w:rsidR="008821A5" w:rsidRDefault="008821A5" w:rsidP="00155BE0">
      <w:pPr>
        <w:pStyle w:val="Default"/>
        <w:rPr>
          <w:rFonts w:ascii="Times New Roman" w:hAnsi="Times New Roman" w:cs="Times New Roman"/>
          <w:sz w:val="28"/>
          <w:szCs w:val="28"/>
        </w:rPr>
      </w:pPr>
      <w:r w:rsidRPr="00705EB8">
        <w:rPr>
          <w:rFonts w:ascii="Times New Roman" w:hAnsi="Times New Roman" w:cs="Times New Roman"/>
          <w:sz w:val="28"/>
          <w:szCs w:val="28"/>
        </w:rPr>
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 </w:t>
      </w:r>
    </w:p>
    <w:p w14:paraId="1E2A1295" w14:textId="77777777" w:rsidR="008821A5" w:rsidRPr="00705EB8" w:rsidRDefault="008821A5" w:rsidP="00155BE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705EB8">
        <w:rPr>
          <w:rFonts w:ascii="Times New Roman" w:hAnsi="Times New Roman" w:cs="Times New Roman"/>
          <w:sz w:val="28"/>
          <w:szCs w:val="28"/>
        </w:rPr>
        <w:t xml:space="preserve">ПК 1.3. Продавать изделия медицинского назначения и другие товары аптечного ассортимента. </w:t>
      </w:r>
    </w:p>
    <w:p w14:paraId="4F1794C0" w14:textId="77777777" w:rsidR="008821A5" w:rsidRPr="00705EB8" w:rsidRDefault="008821A5" w:rsidP="00155BE0">
      <w:pPr>
        <w:pStyle w:val="Default"/>
        <w:jc w:val="both"/>
        <w:rPr>
          <w:rFonts w:ascii="Times New Roman" w:hAnsi="Times New Roman" w:cs="Times New Roman"/>
          <w:sz w:val="28"/>
          <w:szCs w:val="28"/>
        </w:rPr>
      </w:pPr>
      <w:r w:rsidRPr="00705EB8">
        <w:rPr>
          <w:rFonts w:ascii="Times New Roman" w:hAnsi="Times New Roman" w:cs="Times New Roman"/>
          <w:sz w:val="28"/>
          <w:szCs w:val="28"/>
        </w:rPr>
        <w:t xml:space="preserve">ПК 3.3. Оформлять заявки поставщикам на товары аптечного ассортимента. </w:t>
      </w:r>
    </w:p>
    <w:p w14:paraId="56B2738C" w14:textId="77777777" w:rsidR="008821A5" w:rsidRPr="00705EB8" w:rsidRDefault="008821A5" w:rsidP="00155BE0">
      <w:pPr>
        <w:pStyle w:val="Default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5EB8">
        <w:rPr>
          <w:rFonts w:ascii="Times New Roman" w:hAnsi="Times New Roman" w:cs="Times New Roman"/>
          <w:sz w:val="28"/>
          <w:szCs w:val="28"/>
        </w:rPr>
        <w:t xml:space="preserve">ПК 3.4. Участвовать в формировании ценовой политики. </w:t>
      </w:r>
    </w:p>
    <w:p w14:paraId="1707ADFC" w14:textId="77777777" w:rsidR="008821A5" w:rsidRPr="00705EB8" w:rsidRDefault="008821A5" w:rsidP="00155BE0">
      <w:pPr>
        <w:pStyle w:val="Default"/>
        <w:tabs>
          <w:tab w:val="left" w:pos="142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705EB8">
        <w:rPr>
          <w:rFonts w:ascii="Times New Roman" w:hAnsi="Times New Roman" w:cs="Times New Roman"/>
          <w:sz w:val="28"/>
          <w:szCs w:val="28"/>
        </w:rPr>
        <w:t xml:space="preserve">ПК 3.5. Участвовать в организации оптовой торговли. </w:t>
      </w:r>
    </w:p>
    <w:p w14:paraId="1CAA5425" w14:textId="77777777" w:rsidR="008821A5" w:rsidRPr="00705EB8" w:rsidRDefault="008821A5" w:rsidP="005F73E9">
      <w:pPr>
        <w:pStyle w:val="a3"/>
        <w:ind w:firstLine="284"/>
        <w:jc w:val="both"/>
        <w:rPr>
          <w:rFonts w:ascii="Times New Roman" w:hAnsi="Times New Roman"/>
          <w:sz w:val="28"/>
          <w:szCs w:val="28"/>
        </w:rPr>
      </w:pPr>
    </w:p>
    <w:p w14:paraId="4D6AE0BD" w14:textId="69043437" w:rsidR="00E724FA" w:rsidRPr="00705EB8" w:rsidRDefault="00E724FA" w:rsidP="00E724FA">
      <w:pPr>
        <w:jc w:val="both"/>
        <w:rPr>
          <w:rFonts w:ascii="Times New Roman" w:hAnsi="Times New Roman"/>
          <w:b/>
          <w:sz w:val="28"/>
          <w:szCs w:val="28"/>
        </w:rPr>
      </w:pPr>
      <w:r w:rsidRPr="00705EB8">
        <w:rPr>
          <w:rFonts w:ascii="Times New Roman" w:hAnsi="Times New Roman"/>
          <w:b/>
          <w:sz w:val="28"/>
          <w:szCs w:val="28"/>
        </w:rPr>
        <w:t>1.4. Количество часов на освоение программы дисциплины:</w:t>
      </w:r>
    </w:p>
    <w:p w14:paraId="183C8F93" w14:textId="77777777" w:rsidR="00E724FA" w:rsidRPr="00705EB8" w:rsidRDefault="00E724FA" w:rsidP="00E534C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705EB8">
        <w:rPr>
          <w:rFonts w:ascii="Times New Roman" w:hAnsi="Times New Roman"/>
          <w:sz w:val="28"/>
          <w:szCs w:val="28"/>
        </w:rPr>
        <w:t>Максимальная учебная нагрузка обучающегося – 66 часов, в том числе:</w:t>
      </w:r>
    </w:p>
    <w:p w14:paraId="665CB6DE" w14:textId="77777777" w:rsidR="00E724FA" w:rsidRPr="00705EB8" w:rsidRDefault="00E724FA" w:rsidP="00E534C5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 w:rsidRPr="00705EB8">
        <w:rPr>
          <w:rFonts w:ascii="Times New Roman" w:hAnsi="Times New Roman"/>
          <w:sz w:val="28"/>
          <w:szCs w:val="28"/>
        </w:rPr>
        <w:t>- обязательная аудиторная учебная нагрузка обучающегося – 44 часа;</w:t>
      </w:r>
    </w:p>
    <w:p w14:paraId="0DE052E5" w14:textId="77777777" w:rsidR="00E724FA" w:rsidRPr="00705EB8" w:rsidRDefault="00E724FA" w:rsidP="00E534C5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 w:rsidRPr="00705EB8">
        <w:rPr>
          <w:rFonts w:ascii="Times New Roman" w:hAnsi="Times New Roman"/>
          <w:sz w:val="28"/>
          <w:szCs w:val="28"/>
        </w:rPr>
        <w:t>- практические занятия – 10 часов;</w:t>
      </w:r>
    </w:p>
    <w:p w14:paraId="71D8D269" w14:textId="77777777" w:rsidR="00E724FA" w:rsidRPr="00705EB8" w:rsidRDefault="00E724FA" w:rsidP="00E534C5">
      <w:pPr>
        <w:pStyle w:val="a3"/>
        <w:ind w:firstLine="0"/>
        <w:jc w:val="both"/>
        <w:rPr>
          <w:rFonts w:ascii="Times New Roman" w:hAnsi="Times New Roman"/>
          <w:sz w:val="28"/>
          <w:szCs w:val="28"/>
        </w:rPr>
      </w:pPr>
      <w:r w:rsidRPr="00705EB8">
        <w:rPr>
          <w:rFonts w:ascii="Times New Roman" w:hAnsi="Times New Roman"/>
          <w:sz w:val="28"/>
          <w:szCs w:val="28"/>
        </w:rPr>
        <w:t>- самостоятельная работа обучающегося – 22 часа.</w:t>
      </w:r>
    </w:p>
    <w:p w14:paraId="260D0154" w14:textId="77777777" w:rsidR="005F73E9" w:rsidRDefault="005F73E9" w:rsidP="006306D9">
      <w:pPr>
        <w:ind w:left="360"/>
        <w:contextualSpacing/>
        <w:jc w:val="center"/>
        <w:rPr>
          <w:rFonts w:ascii="Times New Roman" w:hAnsi="Times New Roman"/>
          <w:b/>
          <w:szCs w:val="24"/>
        </w:rPr>
      </w:pPr>
    </w:p>
    <w:p w14:paraId="5BF8BEAB" w14:textId="77777777" w:rsidR="00705EB8" w:rsidRDefault="00705EB8">
      <w:pPr>
        <w:spacing w:after="200" w:line="276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br w:type="page"/>
      </w:r>
    </w:p>
    <w:p w14:paraId="70B78713" w14:textId="77777777" w:rsidR="00E724FA" w:rsidRPr="00705EB8" w:rsidRDefault="00E724FA" w:rsidP="005E2816">
      <w:pPr>
        <w:pStyle w:val="a7"/>
        <w:numPr>
          <w:ilvl w:val="0"/>
          <w:numId w:val="15"/>
        </w:numPr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705EB8">
        <w:rPr>
          <w:rFonts w:ascii="Times New Roman" w:hAnsi="Times New Roman"/>
          <w:b/>
          <w:sz w:val="28"/>
          <w:szCs w:val="28"/>
        </w:rPr>
        <w:lastRenderedPageBreak/>
        <w:t>СТРУКТУРА И СОДЕРЖАНИЕ</w:t>
      </w:r>
      <w:r w:rsidR="005F73E9" w:rsidRPr="00705EB8">
        <w:rPr>
          <w:rFonts w:ascii="Times New Roman" w:hAnsi="Times New Roman"/>
          <w:b/>
          <w:sz w:val="28"/>
          <w:szCs w:val="28"/>
        </w:rPr>
        <w:t xml:space="preserve"> </w:t>
      </w:r>
      <w:r w:rsidRPr="00705EB8">
        <w:rPr>
          <w:rFonts w:ascii="Times New Roman" w:hAnsi="Times New Roman"/>
          <w:b/>
          <w:sz w:val="28"/>
          <w:szCs w:val="28"/>
        </w:rPr>
        <w:t>УЧЕБНОЙ ДИСЦИПЛИНЫ</w:t>
      </w:r>
    </w:p>
    <w:p w14:paraId="4BC5E5C1" w14:textId="77777777" w:rsidR="00E724FA" w:rsidRPr="00705EB8" w:rsidRDefault="00E724FA" w:rsidP="00E724FA">
      <w:pPr>
        <w:pStyle w:val="a3"/>
        <w:numPr>
          <w:ilvl w:val="1"/>
          <w:numId w:val="2"/>
        </w:numPr>
        <w:rPr>
          <w:rFonts w:ascii="Times New Roman" w:hAnsi="Times New Roman"/>
          <w:b/>
          <w:sz w:val="28"/>
          <w:szCs w:val="28"/>
        </w:rPr>
      </w:pPr>
      <w:r w:rsidRPr="00705EB8">
        <w:rPr>
          <w:rFonts w:ascii="Times New Roman" w:hAnsi="Times New Roman"/>
          <w:b/>
          <w:sz w:val="28"/>
          <w:szCs w:val="28"/>
        </w:rPr>
        <w:t>Объем учебной дисциплины и виды учебной работы:</w:t>
      </w:r>
    </w:p>
    <w:p w14:paraId="020BEEB7" w14:textId="77777777" w:rsidR="00E724FA" w:rsidRPr="00705EB8" w:rsidRDefault="00E724FA" w:rsidP="00E724FA">
      <w:pPr>
        <w:pStyle w:val="a3"/>
        <w:ind w:firstLine="0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5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295"/>
        <w:gridCol w:w="1800"/>
      </w:tblGrid>
      <w:tr w:rsidR="00E724FA" w:rsidRPr="00705EB8" w14:paraId="7C23019E" w14:textId="77777777" w:rsidTr="005F73E9">
        <w:trPr>
          <w:trHeight w:val="480"/>
        </w:trPr>
        <w:tc>
          <w:tcPr>
            <w:tcW w:w="8295" w:type="dxa"/>
          </w:tcPr>
          <w:p w14:paraId="1ED18E8A" w14:textId="77777777" w:rsidR="00E724FA" w:rsidRPr="00705EB8" w:rsidRDefault="00E724FA" w:rsidP="005F73E9">
            <w:pPr>
              <w:pStyle w:val="ab"/>
              <w:ind w:left="636"/>
              <w:rPr>
                <w:b/>
                <w:sz w:val="28"/>
                <w:szCs w:val="28"/>
              </w:rPr>
            </w:pPr>
            <w:r w:rsidRPr="00705EB8">
              <w:rPr>
                <w:b/>
                <w:sz w:val="28"/>
                <w:szCs w:val="28"/>
              </w:rPr>
              <w:t>Вид учебной работы</w:t>
            </w:r>
          </w:p>
          <w:p w14:paraId="6856167B" w14:textId="77777777" w:rsidR="00E724FA" w:rsidRPr="00705EB8" w:rsidRDefault="00E724FA" w:rsidP="005F73E9">
            <w:pPr>
              <w:pStyle w:val="ab"/>
              <w:ind w:left="636"/>
              <w:jc w:val="both"/>
              <w:rPr>
                <w:sz w:val="28"/>
                <w:szCs w:val="28"/>
              </w:rPr>
            </w:pPr>
          </w:p>
        </w:tc>
        <w:tc>
          <w:tcPr>
            <w:tcW w:w="1800" w:type="dxa"/>
          </w:tcPr>
          <w:p w14:paraId="49A94F10" w14:textId="77777777" w:rsidR="00E724FA" w:rsidRPr="00705EB8" w:rsidRDefault="00E724FA" w:rsidP="005F73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5EB8">
              <w:rPr>
                <w:rFonts w:ascii="Times New Roman" w:hAnsi="Times New Roman"/>
                <w:b/>
                <w:sz w:val="28"/>
                <w:szCs w:val="28"/>
              </w:rPr>
              <w:t>Объем часов</w:t>
            </w:r>
          </w:p>
          <w:p w14:paraId="7F4B059B" w14:textId="77777777" w:rsidR="00E724FA" w:rsidRPr="00705EB8" w:rsidRDefault="00E724FA" w:rsidP="005F73E9">
            <w:pPr>
              <w:pStyle w:val="ab"/>
              <w:jc w:val="both"/>
              <w:rPr>
                <w:sz w:val="28"/>
                <w:szCs w:val="28"/>
              </w:rPr>
            </w:pPr>
          </w:p>
        </w:tc>
      </w:tr>
      <w:tr w:rsidR="00E724FA" w:rsidRPr="00705EB8" w14:paraId="7FC3BC27" w14:textId="77777777" w:rsidTr="005F73E9">
        <w:trPr>
          <w:trHeight w:val="480"/>
        </w:trPr>
        <w:tc>
          <w:tcPr>
            <w:tcW w:w="8295" w:type="dxa"/>
          </w:tcPr>
          <w:p w14:paraId="66020368" w14:textId="77777777" w:rsidR="00E724FA" w:rsidRPr="00705EB8" w:rsidRDefault="00E724FA" w:rsidP="005F73E9">
            <w:pPr>
              <w:pStyle w:val="ab"/>
              <w:ind w:left="636" w:hanging="392"/>
              <w:jc w:val="left"/>
              <w:rPr>
                <w:b/>
                <w:sz w:val="28"/>
                <w:szCs w:val="28"/>
              </w:rPr>
            </w:pPr>
            <w:r w:rsidRPr="00705EB8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7649941B" w14:textId="77777777" w:rsidR="00E724FA" w:rsidRPr="00705EB8" w:rsidRDefault="00E724FA" w:rsidP="005F73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5EB8">
              <w:rPr>
                <w:rFonts w:ascii="Times New Roman" w:hAnsi="Times New Roman"/>
                <w:b/>
                <w:sz w:val="28"/>
                <w:szCs w:val="28"/>
              </w:rPr>
              <w:t>66</w:t>
            </w:r>
          </w:p>
        </w:tc>
      </w:tr>
      <w:tr w:rsidR="00E724FA" w:rsidRPr="00705EB8" w14:paraId="588C5194" w14:textId="77777777" w:rsidTr="005F73E9">
        <w:trPr>
          <w:trHeight w:val="480"/>
        </w:trPr>
        <w:tc>
          <w:tcPr>
            <w:tcW w:w="8295" w:type="dxa"/>
          </w:tcPr>
          <w:p w14:paraId="13161730" w14:textId="77777777" w:rsidR="00E724FA" w:rsidRPr="00705EB8" w:rsidRDefault="00E724FA" w:rsidP="005F73E9">
            <w:pPr>
              <w:pStyle w:val="ab"/>
              <w:ind w:left="636" w:hanging="392"/>
              <w:jc w:val="left"/>
              <w:rPr>
                <w:b/>
                <w:sz w:val="28"/>
                <w:szCs w:val="28"/>
              </w:rPr>
            </w:pPr>
            <w:r w:rsidRPr="00705EB8">
              <w:rPr>
                <w:b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1800" w:type="dxa"/>
          </w:tcPr>
          <w:p w14:paraId="51843905" w14:textId="77777777" w:rsidR="00E724FA" w:rsidRPr="00705EB8" w:rsidRDefault="00E724FA" w:rsidP="005F73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5EB8">
              <w:rPr>
                <w:rFonts w:ascii="Times New Roman" w:hAnsi="Times New Roman"/>
                <w:b/>
                <w:sz w:val="28"/>
                <w:szCs w:val="28"/>
              </w:rPr>
              <w:t>44</w:t>
            </w:r>
          </w:p>
        </w:tc>
      </w:tr>
      <w:tr w:rsidR="00E724FA" w:rsidRPr="00705EB8" w14:paraId="63763CCA" w14:textId="77777777" w:rsidTr="005F73E9">
        <w:trPr>
          <w:trHeight w:val="480"/>
        </w:trPr>
        <w:tc>
          <w:tcPr>
            <w:tcW w:w="8295" w:type="dxa"/>
          </w:tcPr>
          <w:p w14:paraId="1A226FA9" w14:textId="77777777" w:rsidR="00E724FA" w:rsidRPr="00705EB8" w:rsidRDefault="00E724FA" w:rsidP="005F73E9">
            <w:pPr>
              <w:pStyle w:val="ab"/>
              <w:ind w:left="636" w:hanging="392"/>
              <w:jc w:val="left"/>
              <w:rPr>
                <w:sz w:val="28"/>
                <w:szCs w:val="28"/>
              </w:rPr>
            </w:pPr>
            <w:r w:rsidRPr="00705EB8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800" w:type="dxa"/>
          </w:tcPr>
          <w:p w14:paraId="36227884" w14:textId="77777777" w:rsidR="00E724FA" w:rsidRPr="00705EB8" w:rsidRDefault="00E724FA" w:rsidP="005F7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EB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E724FA" w:rsidRPr="00705EB8" w14:paraId="4EE07CAD" w14:textId="77777777" w:rsidTr="005F73E9">
        <w:trPr>
          <w:trHeight w:val="480"/>
        </w:trPr>
        <w:tc>
          <w:tcPr>
            <w:tcW w:w="8295" w:type="dxa"/>
          </w:tcPr>
          <w:p w14:paraId="4A06ED3F" w14:textId="77777777" w:rsidR="00E724FA" w:rsidRPr="00705EB8" w:rsidRDefault="00E724FA" w:rsidP="005F73E9">
            <w:pPr>
              <w:pStyle w:val="ab"/>
              <w:ind w:left="636" w:hanging="392"/>
              <w:jc w:val="left"/>
              <w:rPr>
                <w:b/>
                <w:sz w:val="28"/>
                <w:szCs w:val="28"/>
              </w:rPr>
            </w:pPr>
            <w:r w:rsidRPr="00705EB8">
              <w:rPr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06C857E4" w14:textId="77777777" w:rsidR="00E724FA" w:rsidRPr="00705EB8" w:rsidRDefault="00E724FA" w:rsidP="005F73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5EB8"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</w:tr>
      <w:tr w:rsidR="00E724FA" w:rsidRPr="00705EB8" w14:paraId="563CD127" w14:textId="77777777" w:rsidTr="005F73E9">
        <w:trPr>
          <w:trHeight w:val="480"/>
        </w:trPr>
        <w:tc>
          <w:tcPr>
            <w:tcW w:w="8295" w:type="dxa"/>
          </w:tcPr>
          <w:p w14:paraId="151BD131" w14:textId="77777777" w:rsidR="00E724FA" w:rsidRPr="00705EB8" w:rsidRDefault="00E724FA" w:rsidP="005F73E9">
            <w:pPr>
              <w:pStyle w:val="ab"/>
              <w:ind w:left="636" w:hanging="392"/>
              <w:jc w:val="left"/>
              <w:rPr>
                <w:b/>
                <w:sz w:val="28"/>
                <w:szCs w:val="28"/>
              </w:rPr>
            </w:pPr>
            <w:r w:rsidRPr="00705EB8">
              <w:rPr>
                <w:b/>
                <w:sz w:val="28"/>
                <w:szCs w:val="28"/>
              </w:rPr>
              <w:t>в том числе:</w:t>
            </w:r>
          </w:p>
          <w:p w14:paraId="6734FE32" w14:textId="77777777" w:rsidR="00E724FA" w:rsidRPr="00705EB8" w:rsidRDefault="00E724FA" w:rsidP="005F73E9">
            <w:pPr>
              <w:pStyle w:val="ab"/>
              <w:ind w:left="636" w:hanging="392"/>
              <w:jc w:val="left"/>
              <w:rPr>
                <w:sz w:val="28"/>
                <w:szCs w:val="28"/>
              </w:rPr>
            </w:pPr>
            <w:r w:rsidRPr="00705EB8">
              <w:rPr>
                <w:sz w:val="28"/>
                <w:szCs w:val="28"/>
              </w:rPr>
              <w:t>составление конспектов</w:t>
            </w:r>
          </w:p>
          <w:p w14:paraId="7708A33F" w14:textId="77777777" w:rsidR="00E724FA" w:rsidRPr="00705EB8" w:rsidRDefault="00E724FA" w:rsidP="005F73E9">
            <w:pPr>
              <w:pStyle w:val="ab"/>
              <w:ind w:left="636" w:hanging="392"/>
              <w:jc w:val="left"/>
              <w:rPr>
                <w:sz w:val="28"/>
                <w:szCs w:val="28"/>
              </w:rPr>
            </w:pPr>
            <w:r w:rsidRPr="00705EB8">
              <w:rPr>
                <w:sz w:val="28"/>
                <w:szCs w:val="28"/>
              </w:rPr>
              <w:t>заполнение таблиц</w:t>
            </w:r>
          </w:p>
          <w:p w14:paraId="216B94FC" w14:textId="77777777" w:rsidR="00E724FA" w:rsidRPr="00705EB8" w:rsidRDefault="00E724FA" w:rsidP="00AF7989">
            <w:pPr>
              <w:pStyle w:val="ab"/>
              <w:ind w:left="636" w:hanging="392"/>
              <w:jc w:val="left"/>
              <w:rPr>
                <w:sz w:val="28"/>
                <w:szCs w:val="28"/>
              </w:rPr>
            </w:pPr>
            <w:r w:rsidRPr="00705EB8">
              <w:rPr>
                <w:sz w:val="28"/>
                <w:szCs w:val="28"/>
              </w:rPr>
              <w:t xml:space="preserve">написание рефератов </w:t>
            </w:r>
          </w:p>
        </w:tc>
        <w:tc>
          <w:tcPr>
            <w:tcW w:w="1800" w:type="dxa"/>
          </w:tcPr>
          <w:p w14:paraId="373F4D02" w14:textId="77777777" w:rsidR="00E724FA" w:rsidRPr="00705EB8" w:rsidRDefault="00E724FA" w:rsidP="005F73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27A07D1" w14:textId="77777777" w:rsidR="00E724FA" w:rsidRPr="00705EB8" w:rsidRDefault="00E724FA" w:rsidP="005F7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EB8">
              <w:rPr>
                <w:rFonts w:ascii="Times New Roman" w:hAnsi="Times New Roman"/>
                <w:sz w:val="28"/>
                <w:szCs w:val="28"/>
              </w:rPr>
              <w:t>8</w:t>
            </w:r>
          </w:p>
          <w:p w14:paraId="6E8A9857" w14:textId="77777777" w:rsidR="00E724FA" w:rsidRPr="00705EB8" w:rsidRDefault="00E724FA" w:rsidP="005F73E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05EB8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56034361" w14:textId="77777777" w:rsidR="00E724FA" w:rsidRPr="00705EB8" w:rsidRDefault="00E724FA" w:rsidP="005F73E9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05EB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705EB8" w:rsidRPr="00705EB8" w14:paraId="4686D0E7" w14:textId="77777777" w:rsidTr="00705EB8">
        <w:trPr>
          <w:trHeight w:val="480"/>
        </w:trPr>
        <w:tc>
          <w:tcPr>
            <w:tcW w:w="10095" w:type="dxa"/>
            <w:gridSpan w:val="2"/>
          </w:tcPr>
          <w:p w14:paraId="7630BB1A" w14:textId="77777777" w:rsidR="00705EB8" w:rsidRPr="00705EB8" w:rsidRDefault="00705EB8" w:rsidP="00705EB8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705EB8">
              <w:rPr>
                <w:rFonts w:ascii="Times New Roman" w:hAnsi="Times New Roman"/>
                <w:i/>
                <w:sz w:val="28"/>
                <w:szCs w:val="28"/>
              </w:rPr>
              <w:t>Итоговая аттестация  в форме дифференцированного зачета</w:t>
            </w:r>
          </w:p>
        </w:tc>
      </w:tr>
    </w:tbl>
    <w:p w14:paraId="3D08FC85" w14:textId="77777777" w:rsidR="00E724FA" w:rsidRPr="00705EB8" w:rsidRDefault="00E724FA" w:rsidP="00E724FA">
      <w:pPr>
        <w:pStyle w:val="a7"/>
        <w:spacing w:line="240" w:lineRule="auto"/>
        <w:rPr>
          <w:rFonts w:ascii="Times New Roman" w:hAnsi="Times New Roman"/>
          <w:b/>
          <w:sz w:val="28"/>
          <w:szCs w:val="28"/>
        </w:rPr>
        <w:sectPr w:rsidR="00E724FA" w:rsidRPr="00705EB8" w:rsidSect="005F73E9">
          <w:footerReference w:type="default" r:id="rId7"/>
          <w:footerReference w:type="first" r:id="rId8"/>
          <w:pgSz w:w="11906" w:h="16838"/>
          <w:pgMar w:top="1134" w:right="850" w:bottom="1134" w:left="1701" w:header="709" w:footer="283" w:gutter="0"/>
          <w:pgNumType w:start="1"/>
          <w:cols w:space="708"/>
          <w:titlePg/>
          <w:docGrid w:linePitch="360"/>
        </w:sectPr>
      </w:pPr>
    </w:p>
    <w:p w14:paraId="1CCC428D" w14:textId="77777777" w:rsidR="00E724FA" w:rsidRPr="00AF7989" w:rsidRDefault="00D26AED" w:rsidP="00E724FA">
      <w:pPr>
        <w:pStyle w:val="a3"/>
        <w:numPr>
          <w:ilvl w:val="1"/>
          <w:numId w:val="2"/>
        </w:numPr>
        <w:jc w:val="center"/>
        <w:rPr>
          <w:rFonts w:ascii="Times New Roman" w:hAnsi="Times New Roman"/>
          <w:b/>
          <w:sz w:val="26"/>
          <w:szCs w:val="26"/>
        </w:rPr>
      </w:pPr>
      <w:r w:rsidRPr="00AF7989">
        <w:rPr>
          <w:rFonts w:ascii="Times New Roman" w:hAnsi="Times New Roman"/>
          <w:b/>
          <w:sz w:val="26"/>
          <w:szCs w:val="26"/>
        </w:rPr>
        <w:lastRenderedPageBreak/>
        <w:t xml:space="preserve">Структура и </w:t>
      </w:r>
      <w:r w:rsidR="00E724FA" w:rsidRPr="00AF7989">
        <w:rPr>
          <w:rFonts w:ascii="Times New Roman" w:hAnsi="Times New Roman"/>
          <w:b/>
          <w:sz w:val="26"/>
          <w:szCs w:val="26"/>
        </w:rPr>
        <w:t>содержание учебной дисциплины</w:t>
      </w:r>
      <w:r w:rsidR="00AF7989" w:rsidRPr="00AF7989">
        <w:rPr>
          <w:rFonts w:ascii="Times New Roman" w:hAnsi="Times New Roman"/>
          <w:b/>
          <w:sz w:val="26"/>
          <w:szCs w:val="26"/>
        </w:rPr>
        <w:t xml:space="preserve"> ЕН.01 </w:t>
      </w:r>
      <w:r w:rsidR="00E724FA" w:rsidRPr="00AF7989">
        <w:rPr>
          <w:rFonts w:ascii="Times New Roman" w:hAnsi="Times New Roman"/>
          <w:b/>
          <w:sz w:val="26"/>
          <w:szCs w:val="26"/>
        </w:rPr>
        <w:t>Экономика организации</w:t>
      </w:r>
    </w:p>
    <w:p w14:paraId="6321D298" w14:textId="77777777" w:rsidR="00E724FA" w:rsidRPr="00705EB8" w:rsidRDefault="00E724FA" w:rsidP="00705EB8">
      <w:pPr>
        <w:pStyle w:val="a3"/>
        <w:ind w:firstLine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5309" w:type="dxa"/>
        <w:tblInd w:w="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9"/>
        <w:gridCol w:w="8931"/>
        <w:gridCol w:w="1134"/>
        <w:gridCol w:w="1275"/>
      </w:tblGrid>
      <w:tr w:rsidR="00E724FA" w:rsidRPr="00705EB8" w14:paraId="1CE35BDB" w14:textId="77777777" w:rsidTr="00AF7989">
        <w:trPr>
          <w:tblHeader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98F3FA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DD480BB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C5B67A5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3D305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</w:tr>
      <w:tr w:rsidR="00E724FA" w:rsidRPr="00705EB8" w14:paraId="7AEC0694" w14:textId="77777777" w:rsidTr="00AF798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47AFE8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Наименование</w:t>
            </w:r>
          </w:p>
          <w:p w14:paraId="2E343ED5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тем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55B4C45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Содержание учебного материала, практические работы,</w:t>
            </w:r>
          </w:p>
          <w:p w14:paraId="3A89B335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самостоятельная работа обучающихся.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FACBE50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0DD689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 xml:space="preserve">Уровень освоения     </w:t>
            </w:r>
          </w:p>
        </w:tc>
      </w:tr>
      <w:tr w:rsidR="00E724FA" w:rsidRPr="00705EB8" w14:paraId="6E1562E0" w14:textId="77777777" w:rsidTr="00AF7989">
        <w:tc>
          <w:tcPr>
            <w:tcW w:w="15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5608A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Теоретические занятия</w:t>
            </w:r>
          </w:p>
        </w:tc>
      </w:tr>
      <w:tr w:rsidR="00AF7989" w:rsidRPr="00705EB8" w14:paraId="1C8023CD" w14:textId="77777777" w:rsidTr="00AF798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7F15EC" w14:textId="77777777" w:rsidR="0063546B" w:rsidRPr="0063546B" w:rsidRDefault="00AF7989" w:rsidP="009704C6">
            <w:pPr>
              <w:pStyle w:val="FR1"/>
              <w:tabs>
                <w:tab w:val="left" w:pos="2268"/>
                <w:tab w:val="left" w:pos="2410"/>
              </w:tabs>
              <w:spacing w:before="0"/>
              <w:ind w:left="142" w:right="142"/>
              <w:rPr>
                <w:b/>
                <w:sz w:val="26"/>
                <w:szCs w:val="26"/>
              </w:rPr>
            </w:pPr>
            <w:r w:rsidRPr="0063546B">
              <w:rPr>
                <w:b/>
                <w:sz w:val="26"/>
                <w:szCs w:val="26"/>
              </w:rPr>
              <w:t xml:space="preserve">Раздел 1. </w:t>
            </w:r>
          </w:p>
          <w:p w14:paraId="3778E3F7" w14:textId="77777777" w:rsidR="00AF7989" w:rsidRPr="00705EB8" w:rsidRDefault="00AF7989" w:rsidP="009704C6">
            <w:pPr>
              <w:pStyle w:val="FR1"/>
              <w:tabs>
                <w:tab w:val="left" w:pos="2268"/>
                <w:tab w:val="left" w:pos="2410"/>
              </w:tabs>
              <w:spacing w:before="0"/>
              <w:ind w:left="142" w:righ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Современное состояние и перспективы развития отрасли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3CE3D6B" w14:textId="77777777" w:rsidR="00AF7989" w:rsidRPr="00705EB8" w:rsidRDefault="00AF7989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A16FEAD" w14:textId="77777777" w:rsidR="00AF7989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4ED4B" w14:textId="77777777" w:rsidR="00AF7989" w:rsidRPr="00705EB8" w:rsidRDefault="00AF7989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724FA" w:rsidRPr="00705EB8" w14:paraId="7F51F59F" w14:textId="77777777" w:rsidTr="00AF7989"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AEA22DF" w14:textId="77777777" w:rsidR="0063546B" w:rsidRDefault="00E724FA" w:rsidP="009704C6">
            <w:pPr>
              <w:pStyle w:val="a3"/>
              <w:tabs>
                <w:tab w:val="left" w:pos="2268"/>
                <w:tab w:val="left" w:pos="2410"/>
              </w:tabs>
              <w:snapToGrid w:val="0"/>
              <w:ind w:left="142" w:right="142"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3546B">
              <w:rPr>
                <w:rFonts w:ascii="Times New Roman" w:hAnsi="Times New Roman"/>
                <w:b/>
                <w:sz w:val="26"/>
                <w:szCs w:val="26"/>
              </w:rPr>
              <w:t>Тема 1.1</w:t>
            </w:r>
            <w:r w:rsidR="0063546B">
              <w:rPr>
                <w:rFonts w:ascii="Times New Roman" w:hAnsi="Times New Roman"/>
                <w:b/>
                <w:sz w:val="26"/>
                <w:szCs w:val="26"/>
              </w:rPr>
              <w:t>.</w:t>
            </w:r>
            <w:r w:rsidRPr="0063546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0348B615" w14:textId="77777777" w:rsidR="00E724FA" w:rsidRPr="00705EB8" w:rsidRDefault="00E724FA" w:rsidP="009704C6">
            <w:pPr>
              <w:pStyle w:val="a3"/>
              <w:tabs>
                <w:tab w:val="left" w:pos="2268"/>
                <w:tab w:val="left" w:pos="2410"/>
              </w:tabs>
              <w:snapToGrid w:val="0"/>
              <w:ind w:left="142" w:right="142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Фармация как социальная и экономическая отрасль. Организации фармации как хозяйствующие субъекты в рыночной экономике</w:t>
            </w:r>
          </w:p>
          <w:p w14:paraId="177DFADB" w14:textId="77777777" w:rsidR="00705EB8" w:rsidRPr="00705EB8" w:rsidRDefault="00705EB8" w:rsidP="009704C6">
            <w:pPr>
              <w:pStyle w:val="a3"/>
              <w:tabs>
                <w:tab w:val="left" w:pos="2268"/>
                <w:tab w:val="left" w:pos="2410"/>
              </w:tabs>
              <w:snapToGrid w:val="0"/>
              <w:ind w:left="142" w:right="142"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70D5204" w14:textId="77777777" w:rsidR="00E724FA" w:rsidRPr="00705EB8" w:rsidRDefault="00E724FA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Фармация как социальная и экономическая отрасль. Формирование рыночных отношений в фармации. Многоукладность фармации. Организации фармации как хозяйствующие субъекты в рыночной экономике.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510459C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B4990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AF7989" w:rsidRPr="00705EB8" w14:paraId="30474194" w14:textId="77777777" w:rsidTr="007211CF">
        <w:trPr>
          <w:cantSplit/>
          <w:trHeight w:val="1846"/>
        </w:trPr>
        <w:tc>
          <w:tcPr>
            <w:tcW w:w="12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648CC93" w14:textId="77777777" w:rsidR="00AF7989" w:rsidRPr="00705EB8" w:rsidRDefault="00AF7989" w:rsidP="009704C6">
            <w:pPr>
              <w:pStyle w:val="a3"/>
              <w:tabs>
                <w:tab w:val="left" w:pos="1701"/>
              </w:tabs>
              <w:snapToGri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Самостоятельная работа обучающихся:</w:t>
            </w:r>
          </w:p>
          <w:p w14:paraId="31DCE7F7" w14:textId="77777777" w:rsidR="00AF7989" w:rsidRPr="00705EB8" w:rsidRDefault="00AF7989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работа с литературой и Интернетом;</w:t>
            </w:r>
          </w:p>
          <w:p w14:paraId="02BBA9EE" w14:textId="77777777" w:rsidR="00AF7989" w:rsidRPr="00705EB8" w:rsidRDefault="00AF7989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написание рефератов, разработка мультимедийных презентаций.</w:t>
            </w:r>
          </w:p>
          <w:p w14:paraId="7472AF9A" w14:textId="77777777" w:rsidR="00AF7989" w:rsidRPr="00705EB8" w:rsidRDefault="00AF7989" w:rsidP="009704C6">
            <w:pPr>
              <w:pStyle w:val="a3"/>
              <w:tabs>
                <w:tab w:val="left" w:pos="1701"/>
              </w:tabs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Предлагаемая тематика реферативных работ:</w:t>
            </w:r>
          </w:p>
          <w:p w14:paraId="6EC7A43A" w14:textId="77777777" w:rsidR="00AF7989" w:rsidRPr="00705EB8" w:rsidRDefault="00AF7989" w:rsidP="00705EB8">
            <w:pPr>
              <w:pStyle w:val="a7"/>
              <w:tabs>
                <w:tab w:val="left" w:pos="1701"/>
              </w:tabs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1. «Формирование рыночных отношений в России».</w:t>
            </w:r>
          </w:p>
          <w:p w14:paraId="7BF42A98" w14:textId="77777777" w:rsidR="00AF7989" w:rsidRPr="00705EB8" w:rsidRDefault="00AF7989" w:rsidP="00705EB8">
            <w:pPr>
              <w:tabs>
                <w:tab w:val="left" w:pos="1701"/>
              </w:tabs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2. «Рыночные отношения в фармации».</w:t>
            </w:r>
          </w:p>
          <w:p w14:paraId="61130E37" w14:textId="77777777" w:rsidR="00AF7989" w:rsidRPr="00705EB8" w:rsidRDefault="00AF7989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3. «Организации фармации как хозяйствующие субъекты».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3153DB5" w14:textId="77777777" w:rsidR="00AF7989" w:rsidRPr="00705EB8" w:rsidRDefault="00AF7989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ED078B" w14:textId="77777777" w:rsidR="00AF7989" w:rsidRPr="00705EB8" w:rsidRDefault="00AF7989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75F612A2" w14:textId="77777777" w:rsidTr="00104B65">
        <w:trPr>
          <w:cantSplit/>
          <w:trHeight w:val="493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8AB9BB0" w14:textId="77777777" w:rsidR="0063546B" w:rsidRPr="0063546B" w:rsidRDefault="00104B65" w:rsidP="009704C6">
            <w:pPr>
              <w:pStyle w:val="FR1"/>
              <w:tabs>
                <w:tab w:val="left" w:pos="2268"/>
                <w:tab w:val="left" w:pos="2410"/>
              </w:tabs>
              <w:spacing w:before="0"/>
              <w:ind w:left="142" w:right="142"/>
              <w:rPr>
                <w:b/>
                <w:sz w:val="26"/>
                <w:szCs w:val="26"/>
              </w:rPr>
            </w:pPr>
            <w:r w:rsidRPr="0063546B">
              <w:rPr>
                <w:b/>
                <w:sz w:val="26"/>
                <w:szCs w:val="26"/>
              </w:rPr>
              <w:t>Раздел 2</w:t>
            </w:r>
            <w:r w:rsidR="0063546B">
              <w:rPr>
                <w:b/>
                <w:sz w:val="26"/>
                <w:szCs w:val="26"/>
              </w:rPr>
              <w:t>.</w:t>
            </w:r>
            <w:r w:rsidRPr="0063546B">
              <w:rPr>
                <w:b/>
                <w:sz w:val="26"/>
                <w:szCs w:val="26"/>
              </w:rPr>
              <w:t xml:space="preserve"> </w:t>
            </w:r>
          </w:p>
          <w:p w14:paraId="2A808F5F" w14:textId="77777777" w:rsidR="00104B65" w:rsidRPr="00705EB8" w:rsidRDefault="00104B65" w:rsidP="009704C6">
            <w:pPr>
              <w:pStyle w:val="FR1"/>
              <w:tabs>
                <w:tab w:val="left" w:pos="2268"/>
                <w:tab w:val="left" w:pos="2410"/>
              </w:tabs>
              <w:spacing w:before="0"/>
              <w:ind w:left="142" w:righ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Организация как основное звено народно-хозяйственного комплекса страны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1090096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168427F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CBF155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724FA" w:rsidRPr="00705EB8" w14:paraId="5C295354" w14:textId="77777777" w:rsidTr="00AF7989">
        <w:trPr>
          <w:cantSplit/>
          <w:trHeight w:val="1736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C35B900" w14:textId="77777777" w:rsidR="009704C6" w:rsidRPr="0063546B" w:rsidRDefault="0063546B" w:rsidP="009704C6">
            <w:pPr>
              <w:pStyle w:val="FR1"/>
              <w:tabs>
                <w:tab w:val="left" w:pos="2268"/>
                <w:tab w:val="left" w:pos="2410"/>
              </w:tabs>
              <w:spacing w:before="0"/>
              <w:ind w:left="142" w:righ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Тема 2.1.</w:t>
            </w:r>
          </w:p>
          <w:p w14:paraId="3407216C" w14:textId="77777777" w:rsidR="00E724FA" w:rsidRPr="00705EB8" w:rsidRDefault="00E724FA" w:rsidP="009704C6">
            <w:pPr>
              <w:pStyle w:val="FR1"/>
              <w:tabs>
                <w:tab w:val="left" w:pos="2268"/>
                <w:tab w:val="left" w:pos="2410"/>
              </w:tabs>
              <w:spacing w:before="0"/>
              <w:ind w:left="142" w:righ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Статус и организационно-правовые формы организаций, особенности их экономической ответственности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099FFC8" w14:textId="77777777" w:rsidR="00E724FA" w:rsidRDefault="00E724FA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Организация хозяйствующих субъектов в рыночной экономике. Организационно-экономические условия функционирования организаций, приватизация государственных и муниципальных предприятий, конкуренция и ограничение монополистической деятельности. Статус и организационно-правовые формы организаций, особенности их экономической ответственности. Учредительные документы, уставной капитал, источники его образования. Значение и особенности функционирования малых предприятий. Состав и инфраструктура организации. Технико-экономические особенности организаций различных отраслей народного хозяйства.</w:t>
            </w:r>
          </w:p>
          <w:p w14:paraId="7EF6636F" w14:textId="77777777" w:rsidR="00705EB8" w:rsidRPr="00705EB8" w:rsidRDefault="00705EB8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D5199FA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4E8CE103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A11E17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90BFE57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724FA" w:rsidRPr="00705EB8" w14:paraId="757EDA14" w14:textId="77777777" w:rsidTr="00AF7989">
        <w:trPr>
          <w:cantSplit/>
          <w:trHeight w:val="1279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86EA3F2" w14:textId="77777777" w:rsidR="009704C6" w:rsidRPr="0063546B" w:rsidRDefault="0063546B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Тема 2.2.</w:t>
            </w:r>
          </w:p>
          <w:p w14:paraId="07943A02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Учредительные документы, уставной капитал, источники его образования. Значение и особенности функционирования малых предприятий. Состав и инфраструктура организации</w:t>
            </w:r>
          </w:p>
          <w:p w14:paraId="5C820FF4" w14:textId="77777777" w:rsidR="00705EB8" w:rsidRPr="00705EB8" w:rsidRDefault="00705EB8" w:rsidP="00705EB8">
            <w:pPr>
              <w:pStyle w:val="FR1"/>
              <w:spacing w:before="0"/>
              <w:ind w:left="142"/>
              <w:jc w:val="left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4AAEA72" w14:textId="77777777" w:rsidR="00E724FA" w:rsidRPr="00705EB8" w:rsidRDefault="00E724FA" w:rsidP="00705EB8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Учредительные документы.  Определение уставный капитал, его функции. Виды вкладов. Инфраструктура предприятия, виды и значение. Значение и особенности функционирования малых предприятий. Сущность малого бизнеса.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BF0D2FC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0DAD088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70B04BE4" w14:textId="77777777" w:rsidTr="007211CF">
        <w:trPr>
          <w:cantSplit/>
          <w:trHeight w:val="1846"/>
        </w:trPr>
        <w:tc>
          <w:tcPr>
            <w:tcW w:w="12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E8127F4" w14:textId="77777777" w:rsidR="00104B65" w:rsidRPr="00705EB8" w:rsidRDefault="00104B65" w:rsidP="009704C6">
            <w:pPr>
              <w:pStyle w:val="a3"/>
              <w:tabs>
                <w:tab w:val="left" w:pos="1701"/>
              </w:tabs>
              <w:snapToGrid w:val="0"/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Самостоятельная работа обучающихся:</w:t>
            </w:r>
          </w:p>
          <w:p w14:paraId="5BE68AB0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работа с литературой и Интернетом;</w:t>
            </w:r>
          </w:p>
          <w:p w14:paraId="366373FB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написание рефератов, разработка мультимедийных презентаций.</w:t>
            </w:r>
          </w:p>
          <w:p w14:paraId="20652932" w14:textId="77777777" w:rsidR="00104B65" w:rsidRPr="00705EB8" w:rsidRDefault="00104B65" w:rsidP="009704C6">
            <w:pPr>
              <w:pStyle w:val="a3"/>
              <w:tabs>
                <w:tab w:val="left" w:pos="1701"/>
              </w:tabs>
              <w:ind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Предлагаемая тематика реферативных работ:</w:t>
            </w:r>
          </w:p>
          <w:p w14:paraId="63EA21CD" w14:textId="77777777" w:rsidR="00104B65" w:rsidRPr="00705EB8" w:rsidRDefault="00104B65" w:rsidP="00705EB8">
            <w:pPr>
              <w:pStyle w:val="a7"/>
              <w:tabs>
                <w:tab w:val="left" w:pos="1701"/>
              </w:tabs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1. «Учредительные документы организации».</w:t>
            </w:r>
          </w:p>
          <w:p w14:paraId="281FAFFB" w14:textId="77777777" w:rsidR="00104B65" w:rsidRPr="00705EB8" w:rsidRDefault="00104B65" w:rsidP="00705EB8">
            <w:pPr>
              <w:tabs>
                <w:tab w:val="left" w:pos="1701"/>
              </w:tabs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2. «Уставной капитал».</w:t>
            </w:r>
          </w:p>
          <w:p w14:paraId="62AF0959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3. «Состав и инфраструктура организации».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0067B03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AA2092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5ED34810" w14:textId="77777777" w:rsidTr="00104B65">
        <w:trPr>
          <w:cantSplit/>
          <w:trHeight w:val="780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65C5547" w14:textId="77777777" w:rsidR="009704C6" w:rsidRPr="0063546B" w:rsidRDefault="00104B65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63546B">
              <w:rPr>
                <w:b/>
                <w:sz w:val="26"/>
                <w:szCs w:val="26"/>
              </w:rPr>
              <w:t xml:space="preserve">Раздел 3. </w:t>
            </w:r>
          </w:p>
          <w:p w14:paraId="0F404A8E" w14:textId="77777777" w:rsidR="00104B65" w:rsidRPr="00705EB8" w:rsidRDefault="00104B65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Материально-техническая база организации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078E12F" w14:textId="77777777" w:rsidR="00104B65" w:rsidRPr="00705EB8" w:rsidRDefault="00104B65" w:rsidP="00705EB8">
            <w:pPr>
              <w:tabs>
                <w:tab w:val="left" w:pos="1701"/>
              </w:tabs>
              <w:snapToGrid w:val="0"/>
              <w:ind w:left="14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8639960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FFAE6D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24FA" w:rsidRPr="00705EB8" w14:paraId="6516ABE4" w14:textId="77777777" w:rsidTr="00AF7989">
        <w:trPr>
          <w:cantSplit/>
          <w:trHeight w:val="2261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A807E0E" w14:textId="77777777" w:rsidR="009704C6" w:rsidRPr="0063546B" w:rsidRDefault="0063546B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Тема 3.1.</w:t>
            </w:r>
          </w:p>
          <w:p w14:paraId="5E70BCAB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Понятие, сущность и состав производственных фондов организации. Значение, классификация и структура основных производственных фондов. Экономическое значение, методы оценки основных производственных фондов. Стоимостная оценка основных фондов</w:t>
            </w:r>
          </w:p>
          <w:p w14:paraId="2602E74E" w14:textId="77777777" w:rsidR="00705EB8" w:rsidRPr="00705EB8" w:rsidRDefault="00705EB8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870667D" w14:textId="77777777" w:rsidR="00E724FA" w:rsidRDefault="00E724FA" w:rsidP="00705EB8">
            <w:pPr>
              <w:tabs>
                <w:tab w:val="left" w:pos="1701"/>
              </w:tabs>
              <w:snapToGrid w:val="0"/>
              <w:ind w:left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Основные принципы построения экономической системы организации. Понятие, сущность и состав производственных фондов организации. Особенности производственных фондов организаций различных отраслей народного хозяйства. Значение, классификация и структура основных производственных фондов. Экономическое значение, методы оценки основных производственных фондов. Стоимостная оценка основных фондов: по первоначальной, восстановительной и остаточной стоимости. Физический и моральный износ основных фондов, методы его определения. Амортизация и ее роль в воспроизводстве основных фондов. Методы равномерной, ускоренной, замедленной и смешанной амортизации и их экономическое значение.</w:t>
            </w:r>
          </w:p>
          <w:p w14:paraId="6B18AA5D" w14:textId="77777777" w:rsidR="00705EB8" w:rsidRPr="00705EB8" w:rsidRDefault="00705EB8" w:rsidP="00705EB8">
            <w:pPr>
              <w:tabs>
                <w:tab w:val="left" w:pos="1701"/>
              </w:tabs>
              <w:snapToGrid w:val="0"/>
              <w:ind w:left="142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C4CB3A3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59445D1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74470EFB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24FA" w:rsidRPr="00705EB8" w14:paraId="5B9DA585" w14:textId="77777777" w:rsidTr="00AF7989">
        <w:trPr>
          <w:cantSplit/>
          <w:trHeight w:val="1709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31CD3BA5" w14:textId="77777777" w:rsidR="009704C6" w:rsidRPr="0063546B" w:rsidRDefault="0063546B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Тема 3.2.</w:t>
            </w:r>
          </w:p>
          <w:p w14:paraId="2975FF69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Методы управления основными и оборотными средствами и оценки эффективности их использования. Понятие инвестиций и капитальных вложений, капитальное строительство и их значение для воспроизводства основных и оборотных фондов организации</w:t>
            </w:r>
          </w:p>
          <w:p w14:paraId="2ED42A26" w14:textId="77777777" w:rsidR="00705EB8" w:rsidRPr="00705EB8" w:rsidRDefault="00705EB8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C61C6D4" w14:textId="77777777" w:rsidR="00E724FA" w:rsidRPr="00705EB8" w:rsidRDefault="00E724FA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Показатели и пути улучшения использования основных и оборотных фондов организации. Материально-вещественный состав, структура и особенности оборотных средств организаций различных отраслей народного хозяйства. Показатели использования и факторы ускорения оборачиваемости оборотных средств. Методы управления основными и оборотными средствами и оценки эффективности их использования. Понятие инвестиций и капитальных вложений, капитальное строительство (новое строительство, расширение, реконструкция, техническое перевооружение) и их значение для воспроизводства основных и оборотных фондов организации.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E157061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853060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108B4" w:rsidRPr="00705EB8" w14:paraId="42458E0E" w14:textId="77777777" w:rsidTr="00AF7989">
        <w:trPr>
          <w:cantSplit/>
          <w:trHeight w:val="248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9E3C691" w14:textId="77777777" w:rsidR="009108B4" w:rsidRPr="00705EB8" w:rsidRDefault="009108B4" w:rsidP="009704C6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Практическое занятие</w:t>
            </w:r>
          </w:p>
        </w:tc>
      </w:tr>
      <w:tr w:rsidR="005B55C1" w:rsidRPr="00705EB8" w14:paraId="7FC841B5" w14:textId="77777777" w:rsidTr="00104B65">
        <w:trPr>
          <w:cantSplit/>
          <w:trHeight w:val="246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1677FB7" w14:textId="77777777" w:rsidR="009704C6" w:rsidRPr="0063546B" w:rsidRDefault="005B55C1" w:rsidP="009704C6">
            <w:pPr>
              <w:pStyle w:val="a3"/>
              <w:snapToGrid w:val="0"/>
              <w:ind w:left="142"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63546B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Тема 3.</w:t>
            </w:r>
            <w:r w:rsidR="00173CB5" w:rsidRPr="0063546B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Pr="0063546B">
              <w:rPr>
                <w:rFonts w:ascii="Times New Roman" w:hAnsi="Times New Roman"/>
                <w:b/>
                <w:sz w:val="26"/>
                <w:szCs w:val="26"/>
              </w:rPr>
              <w:t>.</w:t>
            </w:r>
          </w:p>
          <w:p w14:paraId="7A9B2DAC" w14:textId="77777777" w:rsidR="005B55C1" w:rsidRPr="00705EB8" w:rsidRDefault="005B55C1" w:rsidP="009704C6">
            <w:pPr>
              <w:pStyle w:val="a3"/>
              <w:snapToGrid w:val="0"/>
              <w:ind w:left="142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Значение, классификация и структура основных производственных фондов.</w:t>
            </w:r>
          </w:p>
          <w:p w14:paraId="2E342768" w14:textId="77777777" w:rsidR="005B55C1" w:rsidRPr="00705EB8" w:rsidRDefault="005B55C1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Материально-вещественный состав, структура и особенности оборотных средств. Планирование численности и состава работающих в организации.</w:t>
            </w:r>
            <w:r w:rsidR="007211CF" w:rsidRPr="00705EB8">
              <w:rPr>
                <w:sz w:val="26"/>
                <w:szCs w:val="26"/>
              </w:rPr>
              <w:t xml:space="preserve"> </w:t>
            </w:r>
            <w:r w:rsidRPr="00705EB8">
              <w:rPr>
                <w:sz w:val="26"/>
                <w:szCs w:val="26"/>
              </w:rPr>
              <w:t>Формы и системы оплаты труда в организации</w:t>
            </w:r>
          </w:p>
          <w:p w14:paraId="21D892D4" w14:textId="77777777" w:rsidR="00705EB8" w:rsidRPr="00705EB8" w:rsidRDefault="00705EB8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C85A4E3" w14:textId="77777777" w:rsidR="005B55C1" w:rsidRPr="00705EB8" w:rsidRDefault="005B55C1" w:rsidP="00705EB8">
            <w:pPr>
              <w:tabs>
                <w:tab w:val="center" w:pos="5386"/>
                <w:tab w:val="left" w:pos="7600"/>
              </w:tabs>
              <w:ind w:left="142" w:righ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С</w:t>
            </w:r>
            <w:r w:rsidRPr="00705EB8">
              <w:rPr>
                <w:rFonts w:ascii="Times New Roman" w:hAnsi="Times New Roman"/>
                <w:snapToGrid w:val="0"/>
                <w:sz w:val="26"/>
                <w:szCs w:val="26"/>
              </w:rPr>
              <w:t>ущность основных фондов, их состав и структура. К</w:t>
            </w:r>
            <w:r w:rsidRPr="00705EB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лассификация основных фондов. Амортизация основных фондов. И</w:t>
            </w:r>
            <w:r w:rsidRPr="00705EB8">
              <w:rPr>
                <w:rFonts w:ascii="Times New Roman" w:hAnsi="Times New Roman"/>
                <w:color w:val="000000" w:themeColor="text1"/>
                <w:sz w:val="26"/>
                <w:szCs w:val="26"/>
                <w:shd w:val="clear" w:color="auto" w:fill="FFFFFF" w:themeFill="background1"/>
              </w:rPr>
              <w:t>сточники формирования имущества предприятий.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 xml:space="preserve"> Формы и системы оплаты труда в организации.</w:t>
            </w:r>
          </w:p>
          <w:p w14:paraId="7E135215" w14:textId="77777777" w:rsidR="005B55C1" w:rsidRPr="00705EB8" w:rsidRDefault="005B55C1" w:rsidP="00705EB8">
            <w:pPr>
              <w:pStyle w:val="FR1"/>
              <w:spacing w:before="0"/>
              <w:ind w:left="142" w:right="142"/>
              <w:jc w:val="both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Планирование численности и состава работающих в организации.</w:t>
            </w:r>
          </w:p>
          <w:p w14:paraId="4640E39E" w14:textId="77777777" w:rsidR="005B55C1" w:rsidRPr="00705EB8" w:rsidRDefault="005B55C1" w:rsidP="00705EB8">
            <w:pPr>
              <w:tabs>
                <w:tab w:val="center" w:pos="5386"/>
                <w:tab w:val="left" w:pos="7600"/>
              </w:tabs>
              <w:ind w:lef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2690522" w14:textId="77777777" w:rsidR="005B55C1" w:rsidRPr="00705EB8" w:rsidRDefault="005B55C1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F6AFEF" w14:textId="77777777" w:rsidR="005B55C1" w:rsidRPr="00705EB8" w:rsidRDefault="005B55C1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04B65" w:rsidRPr="00705EB8" w14:paraId="4011B9E5" w14:textId="77777777" w:rsidTr="007211CF">
        <w:trPr>
          <w:cantSplit/>
          <w:trHeight w:val="1979"/>
        </w:trPr>
        <w:tc>
          <w:tcPr>
            <w:tcW w:w="12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408DAD72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Самостоятельная работа обучающихся.</w:t>
            </w:r>
          </w:p>
          <w:p w14:paraId="1643CF73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работа с литературой и Интернетом;</w:t>
            </w:r>
          </w:p>
          <w:p w14:paraId="427A2ADF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написание рефератов, разработка мультимедийных презентаций.</w:t>
            </w:r>
          </w:p>
          <w:p w14:paraId="63CB7A69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Предлагаемая тематика реферативных работ:</w:t>
            </w:r>
          </w:p>
          <w:p w14:paraId="10240057" w14:textId="77777777" w:rsidR="00104B65" w:rsidRPr="00705EB8" w:rsidRDefault="00104B65" w:rsidP="00705EB8">
            <w:pPr>
              <w:pStyle w:val="a7"/>
              <w:numPr>
                <w:ilvl w:val="3"/>
                <w:numId w:val="3"/>
              </w:numPr>
              <w:tabs>
                <w:tab w:val="left" w:pos="1701"/>
              </w:tabs>
              <w:spacing w:after="0" w:line="240" w:lineRule="auto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«Особенности производственных фондов фармацевтических организаций».</w:t>
            </w:r>
          </w:p>
          <w:p w14:paraId="502DB630" w14:textId="77777777" w:rsidR="00104B65" w:rsidRPr="00705EB8" w:rsidRDefault="00104B65" w:rsidP="00705EB8">
            <w:pPr>
              <w:tabs>
                <w:tab w:val="left" w:pos="1701"/>
              </w:tabs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2. «Структура и особенности оборотных средств фармацевтических организаций».</w:t>
            </w:r>
          </w:p>
          <w:p w14:paraId="04B32C34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3. «Особенности инвестиций и капитальных вложений в организациях фармации».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8B3756B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7AC825B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195B8723" w14:textId="77777777" w:rsidTr="007211CF">
        <w:trPr>
          <w:cantSplit/>
          <w:trHeight w:val="539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5620F" w14:textId="77777777" w:rsidR="009704C6" w:rsidRPr="0063546B" w:rsidRDefault="00104B65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63546B">
              <w:rPr>
                <w:b/>
                <w:sz w:val="26"/>
                <w:szCs w:val="26"/>
              </w:rPr>
              <w:t>Раздел 4.</w:t>
            </w:r>
          </w:p>
          <w:p w14:paraId="665F8116" w14:textId="77777777" w:rsidR="00104B65" w:rsidRPr="00705EB8" w:rsidRDefault="00104B65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Трудовые ресурсы организации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nil"/>
            </w:tcBorders>
          </w:tcPr>
          <w:p w14:paraId="78E80634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842E83B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D41CA4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24FA" w:rsidRPr="00705EB8" w14:paraId="005AF6F3" w14:textId="77777777" w:rsidTr="00104B65">
        <w:trPr>
          <w:cantSplit/>
          <w:trHeight w:val="1397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675C0F19" w14:textId="77777777" w:rsidR="009704C6" w:rsidRPr="0063546B" w:rsidRDefault="00E724FA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63546B">
              <w:rPr>
                <w:b/>
                <w:sz w:val="26"/>
                <w:szCs w:val="26"/>
              </w:rPr>
              <w:t>Тема 4.1</w:t>
            </w:r>
            <w:r w:rsidR="0063546B">
              <w:rPr>
                <w:b/>
                <w:sz w:val="26"/>
                <w:szCs w:val="26"/>
              </w:rPr>
              <w:t>.</w:t>
            </w:r>
            <w:r w:rsidRPr="0063546B">
              <w:rPr>
                <w:b/>
                <w:sz w:val="26"/>
                <w:szCs w:val="26"/>
              </w:rPr>
              <w:t xml:space="preserve"> </w:t>
            </w:r>
          </w:p>
          <w:p w14:paraId="51BC1390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Персонал организаций: состав, структура, квалификация. Подготовка, переподготовка и повышение квалификации кадров в современных условиях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7476137" w14:textId="77777777" w:rsidR="00E724FA" w:rsidRDefault="007E7ECD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Состав и структура кадров. Требования к персоналу аптек. Трудовые ресурсы предприятия. Повышение квалификации аптечных специалистов. Лицензирование деятельности. Задачи переподготовки. Проведение переподготовки кадров. Документальное подтверждение обучения специалистов.</w:t>
            </w:r>
          </w:p>
          <w:p w14:paraId="48695605" w14:textId="77777777" w:rsidR="009704C6" w:rsidRPr="00705EB8" w:rsidRDefault="009704C6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C15CBE5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3BCE02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724FA" w:rsidRPr="00705EB8" w14:paraId="73478E8E" w14:textId="77777777" w:rsidTr="00104B65">
        <w:trPr>
          <w:cantSplit/>
          <w:trHeight w:val="1415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3CC0820C" w14:textId="77777777" w:rsidR="009704C6" w:rsidRPr="0063546B" w:rsidRDefault="00E724FA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63546B">
              <w:rPr>
                <w:b/>
                <w:sz w:val="26"/>
                <w:szCs w:val="26"/>
              </w:rPr>
              <w:lastRenderedPageBreak/>
              <w:t>Тема 4.2</w:t>
            </w:r>
            <w:r w:rsidR="0063546B">
              <w:rPr>
                <w:b/>
                <w:sz w:val="26"/>
                <w:szCs w:val="26"/>
              </w:rPr>
              <w:t>.</w:t>
            </w:r>
          </w:p>
          <w:p w14:paraId="4049E1EC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Государственная система регулирования оплаты труда. Формы и системы оплаты труда рабочих в организации. Контрактная форма организации и оплаты труда, ее особенности и содержание</w:t>
            </w:r>
          </w:p>
          <w:p w14:paraId="6D6D019C" w14:textId="77777777" w:rsidR="00705EB8" w:rsidRPr="00705EB8" w:rsidRDefault="00705EB8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09E3A693" w14:textId="77777777" w:rsidR="00E724FA" w:rsidRPr="00705EB8" w:rsidRDefault="00E724FA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 xml:space="preserve">Государственное регулирование оплаты труда. Заработная плата как цена труда. Сущность и понятие заработной платы работников. Принципы организации оплаты труда в современных условиях. Тарифная и бестарифная системы оплаты труда. </w:t>
            </w:r>
            <w:r w:rsidRPr="00705EB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>Виды надбавок и удержаний из заработка.  Единая тарифная сетка, ее элементы. Порядок расчета по ЕТС.</w:t>
            </w:r>
          </w:p>
          <w:p w14:paraId="7D7A1444" w14:textId="77777777" w:rsidR="007E7ECD" w:rsidRPr="00705EB8" w:rsidRDefault="007E7ECD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F685DC1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E18210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724FA" w:rsidRPr="00705EB8" w14:paraId="6AC353C1" w14:textId="77777777" w:rsidTr="00104B65">
        <w:trPr>
          <w:cantSplit/>
          <w:trHeight w:val="982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right w:val="nil"/>
            </w:tcBorders>
          </w:tcPr>
          <w:p w14:paraId="1B34C969" w14:textId="77777777" w:rsidR="009704C6" w:rsidRPr="0063546B" w:rsidRDefault="00E724FA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63546B">
              <w:rPr>
                <w:b/>
                <w:sz w:val="26"/>
                <w:szCs w:val="26"/>
              </w:rPr>
              <w:t>Тема 4.3</w:t>
            </w:r>
            <w:r w:rsidR="0063546B">
              <w:rPr>
                <w:b/>
                <w:sz w:val="26"/>
                <w:szCs w:val="26"/>
              </w:rPr>
              <w:t>.</w:t>
            </w:r>
          </w:p>
          <w:p w14:paraId="531F834E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Методы определения производительности труда и их экономическое значение. Факторы повышения производительности труда</w:t>
            </w:r>
          </w:p>
          <w:p w14:paraId="7AFD3015" w14:textId="77777777" w:rsidR="00705EB8" w:rsidRPr="00705EB8" w:rsidRDefault="00705EB8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E2A9348" w14:textId="77777777" w:rsidR="00E724FA" w:rsidRPr="00705EB8" w:rsidRDefault="007E7ECD" w:rsidP="00705EB8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Показатели и методы измерения производительности труда.  Производительность труда и заработная плата. Производительность труда и заработная плата. Факторы, влияющие на темпы роста заработной платы. Факторы и пути повышения производительности труда. Трудоемкость и выработка. Резервы роста производительности труда.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2612286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7641B4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128A78B0" w14:textId="77777777" w:rsidTr="007211CF">
        <w:trPr>
          <w:cantSplit/>
          <w:trHeight w:val="2048"/>
        </w:trPr>
        <w:tc>
          <w:tcPr>
            <w:tcW w:w="12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2710A3F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Самостоятельная работа обучающихся.</w:t>
            </w:r>
          </w:p>
          <w:p w14:paraId="25A30BBF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работа с литературой и Интернетом;</w:t>
            </w:r>
          </w:p>
          <w:p w14:paraId="7B0677B3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написание рефератов, разработка мультимедийных презентаций.</w:t>
            </w:r>
          </w:p>
          <w:p w14:paraId="422AFBA6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Предлагаемая тематика реферативных работ:</w:t>
            </w:r>
          </w:p>
          <w:p w14:paraId="0604DF42" w14:textId="77777777" w:rsidR="00104B65" w:rsidRPr="00705EB8" w:rsidRDefault="00104B65" w:rsidP="00705EB8">
            <w:pPr>
              <w:pStyle w:val="a7"/>
              <w:numPr>
                <w:ilvl w:val="6"/>
                <w:numId w:val="3"/>
              </w:numPr>
              <w:tabs>
                <w:tab w:val="clear" w:pos="5400"/>
                <w:tab w:val="num" w:pos="1"/>
                <w:tab w:val="left" w:pos="284"/>
                <w:tab w:val="left" w:pos="426"/>
              </w:tabs>
              <w:spacing w:after="0" w:line="240" w:lineRule="auto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«Персонал фармацевтической организации: состав, структура, квалификация».</w:t>
            </w:r>
          </w:p>
          <w:p w14:paraId="03F59330" w14:textId="77777777" w:rsidR="00104B65" w:rsidRPr="00705EB8" w:rsidRDefault="00104B65" w:rsidP="00705EB8">
            <w:pPr>
              <w:tabs>
                <w:tab w:val="num" w:pos="1"/>
                <w:tab w:val="left" w:pos="1701"/>
              </w:tabs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2. «Особенности оплаты труда работников фармацевтической организации».</w:t>
            </w:r>
          </w:p>
          <w:p w14:paraId="7F1C525B" w14:textId="77777777" w:rsidR="00104B65" w:rsidRPr="00705EB8" w:rsidRDefault="00104B65" w:rsidP="00705EB8">
            <w:pPr>
              <w:pStyle w:val="a3"/>
              <w:tabs>
                <w:tab w:val="num" w:pos="1"/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3. «Факторы повышения производительности труда работников фармацевтической организации».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C90568E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557C32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5F7BC6F9" w14:textId="77777777" w:rsidTr="00104B65">
        <w:trPr>
          <w:cantSplit/>
          <w:trHeight w:val="552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6544A857" w14:textId="77777777" w:rsidR="009704C6" w:rsidRPr="0063546B" w:rsidRDefault="00104B65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63546B">
              <w:rPr>
                <w:b/>
                <w:sz w:val="26"/>
                <w:szCs w:val="26"/>
              </w:rPr>
              <w:t>Раздел 5.</w:t>
            </w:r>
          </w:p>
          <w:p w14:paraId="15FAF87C" w14:textId="77777777" w:rsidR="00104B65" w:rsidRPr="00705EB8" w:rsidRDefault="00104B65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Стоимостные оценки производственно-хозяйственной деятельности организации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81B6F95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F948C5C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15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D9681B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724FA" w:rsidRPr="00705EB8" w14:paraId="75A61FEF" w14:textId="77777777" w:rsidTr="00104B65">
        <w:trPr>
          <w:cantSplit/>
          <w:trHeight w:val="1963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A8D1F57" w14:textId="77777777" w:rsidR="009704C6" w:rsidRPr="0063546B" w:rsidRDefault="00E724FA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63546B">
              <w:rPr>
                <w:b/>
                <w:sz w:val="26"/>
                <w:szCs w:val="26"/>
              </w:rPr>
              <w:lastRenderedPageBreak/>
              <w:t>Тема 5.1</w:t>
            </w:r>
            <w:r w:rsidR="0063546B">
              <w:rPr>
                <w:b/>
                <w:sz w:val="26"/>
                <w:szCs w:val="26"/>
              </w:rPr>
              <w:t>.</w:t>
            </w:r>
            <w:r w:rsidRPr="0063546B">
              <w:rPr>
                <w:b/>
                <w:sz w:val="26"/>
                <w:szCs w:val="26"/>
              </w:rPr>
              <w:t xml:space="preserve"> </w:t>
            </w:r>
          </w:p>
          <w:p w14:paraId="02F82121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Основные технико-экономические показатели деятельности организации и методики их расчета. Сущность и виды издержек производства. Экономический смысл себестоимости продукции</w:t>
            </w:r>
          </w:p>
          <w:p w14:paraId="041B9E46" w14:textId="77777777" w:rsidR="00705EB8" w:rsidRPr="00705EB8" w:rsidRDefault="00705EB8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2938826" w14:textId="77777777" w:rsidR="00E724FA" w:rsidRPr="00705EB8" w:rsidRDefault="00E724FA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Понятие технико-экономических показателей. Элементы себестоимости. Экономический смысл себестоимости продукции. Виды издержек производства. Понятие типовых номенклатурных статьей. Различие внешних и внутренних издержек производства. Определение величины резервов в формуле. Основные задачи по снижению затрат. Цели учета классифицирующего затраты.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0DAE46C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79F0E4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091B4155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24FA" w:rsidRPr="00705EB8" w14:paraId="36A9C848" w14:textId="77777777" w:rsidTr="00104B65">
        <w:trPr>
          <w:cantSplit/>
          <w:trHeight w:val="1113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1240DA9" w14:textId="77777777" w:rsidR="009704C6" w:rsidRPr="00F34C23" w:rsidRDefault="00F34C23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Тема 5.2.</w:t>
            </w:r>
          </w:p>
          <w:p w14:paraId="5F2CCD5B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Виды прибыли и рентабельности: понятие, методы расчета. Факторы роста прибыли и рентабельности, их роль в оценке эффективности хозяйственной деятельности</w:t>
            </w:r>
          </w:p>
          <w:p w14:paraId="54CF0868" w14:textId="77777777" w:rsidR="00705EB8" w:rsidRPr="00705EB8" w:rsidRDefault="00705EB8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58255C0" w14:textId="77777777" w:rsidR="00E724FA" w:rsidRPr="00705EB8" w:rsidRDefault="00E724FA" w:rsidP="00705EB8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Виды прибыли и рентабельности.</w:t>
            </w:r>
            <w:r w:rsidR="007E7ECD" w:rsidRPr="00705EB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>Факторы роста прибыли и рентабельности. Прибыль как экономическая категория. Формулы прибылей. Основные источники получения прибыли.</w:t>
            </w:r>
          </w:p>
          <w:p w14:paraId="142063AB" w14:textId="77777777" w:rsidR="00E724FA" w:rsidRPr="00705EB8" w:rsidRDefault="00E724FA" w:rsidP="00705EB8">
            <w:pPr>
              <w:widowControl w:val="0"/>
              <w:tabs>
                <w:tab w:val="left" w:pos="178"/>
              </w:tabs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 xml:space="preserve"> Факторы пути увеличения прибылей. Понятие рентабельности. Основные факторы роста прибыли. Отличие видов прибыли друг от друга.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399C6473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C654A3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724FA" w:rsidRPr="00705EB8" w14:paraId="2A8F799B" w14:textId="77777777" w:rsidTr="00104B65">
        <w:trPr>
          <w:cantSplit/>
          <w:trHeight w:val="1525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A754E8B" w14:textId="77777777" w:rsidR="009704C6" w:rsidRPr="00F34C23" w:rsidRDefault="00F34C23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Тема 5.3.</w:t>
            </w:r>
          </w:p>
          <w:p w14:paraId="715302E9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Цена, предложение и спрос. Стратегия и методы ценообразования. Виды цен. Ценовая политика организации и принципы ее формирования. Государственное регулирование цен в условиях рынка</w:t>
            </w:r>
          </w:p>
          <w:p w14:paraId="18A38B60" w14:textId="77777777" w:rsidR="00705EB8" w:rsidRPr="00705EB8" w:rsidRDefault="00705EB8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5526968C" w14:textId="77777777" w:rsidR="00E724FA" w:rsidRPr="00705EB8" w:rsidRDefault="00E724FA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Понятие спроса и его аспекты. Величина спроса. Закон спроса.  Факторы формирования и изменения спроса. Эластичность спроса и виды эластичности. Понятие предложения и его аспекты. Величина предложения. Закон предложения. Факторы, влияющие на формирование предложения. Эластичность предложения. Цена товара. Равновесие на рынке. Основные характеристики рыночной равновесной цены. Механизм формирования равновесной цены.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46A6D4C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EFE0CA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9108B4" w:rsidRPr="00705EB8" w14:paraId="6B527FD3" w14:textId="77777777" w:rsidTr="00AF7989">
        <w:trPr>
          <w:cantSplit/>
          <w:trHeight w:val="346"/>
        </w:trPr>
        <w:tc>
          <w:tcPr>
            <w:tcW w:w="15309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D38E914" w14:textId="77777777" w:rsidR="009108B4" w:rsidRPr="00705EB8" w:rsidRDefault="009108B4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>Практическое занятие</w:t>
            </w:r>
          </w:p>
        </w:tc>
      </w:tr>
      <w:tr w:rsidR="00173CB5" w:rsidRPr="00705EB8" w14:paraId="4F2340E9" w14:textId="77777777" w:rsidTr="00104B65">
        <w:trPr>
          <w:cantSplit/>
          <w:trHeight w:val="977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6FEC081" w14:textId="77777777" w:rsidR="009704C6" w:rsidRPr="00F34C23" w:rsidRDefault="00173CB5" w:rsidP="009704C6">
            <w:pPr>
              <w:pStyle w:val="a3"/>
              <w:snapToGrid w:val="0"/>
              <w:ind w:left="142"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4C23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Тема 5.4.</w:t>
            </w:r>
          </w:p>
          <w:p w14:paraId="062C02A3" w14:textId="77777777" w:rsidR="00705EB8" w:rsidRPr="00705EB8" w:rsidRDefault="00173CB5" w:rsidP="009704C6">
            <w:pPr>
              <w:pStyle w:val="a3"/>
              <w:snapToGrid w:val="0"/>
              <w:ind w:left="142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Виды прибыли и рентабельности: понятие, методы расчета.</w:t>
            </w:r>
          </w:p>
          <w:p w14:paraId="616DDEA9" w14:textId="77777777" w:rsidR="00173CB5" w:rsidRPr="00705EB8" w:rsidRDefault="00173CB5" w:rsidP="009704C6">
            <w:pPr>
              <w:pStyle w:val="a3"/>
              <w:snapToGrid w:val="0"/>
              <w:ind w:left="142"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Стратегия и методы ценообразования.</w:t>
            </w:r>
          </w:p>
          <w:p w14:paraId="4F03E31E" w14:textId="77777777" w:rsidR="00173CB5" w:rsidRPr="00705EB8" w:rsidRDefault="00173CB5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Итоговое занятие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32CDB0D" w14:textId="77777777" w:rsidR="00173CB5" w:rsidRPr="00705EB8" w:rsidRDefault="00173CB5" w:rsidP="00705EB8">
            <w:pPr>
              <w:pStyle w:val="Standard"/>
              <w:spacing w:after="0" w:line="240" w:lineRule="auto"/>
              <w:ind w:left="142" w:right="333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Понятие цены и ее функции. Ценовая политика организации. Цели ценообразования. Стратегия ценообразования в условиях рыночной экономики. Определение экономической сущности, значение прибыли и рентабельности для организации. Факторы, влияющие на формирование прибыли и рентабельности организации.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ADC63CE" w14:textId="77777777" w:rsidR="00173CB5" w:rsidRPr="00705EB8" w:rsidRDefault="00173CB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EDA6C3" w14:textId="77777777" w:rsidR="00173CB5" w:rsidRPr="00705EB8" w:rsidRDefault="00173CB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104B65" w:rsidRPr="00705EB8" w14:paraId="432FB19A" w14:textId="77777777" w:rsidTr="007211CF">
        <w:trPr>
          <w:cantSplit/>
          <w:trHeight w:val="1649"/>
        </w:trPr>
        <w:tc>
          <w:tcPr>
            <w:tcW w:w="12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67DFBB8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Самостоятельная работа обучающихся.</w:t>
            </w:r>
          </w:p>
          <w:p w14:paraId="7A2E89D9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работа с литературой и Интернетом;</w:t>
            </w:r>
          </w:p>
          <w:p w14:paraId="666B3906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написание рефератов, разработка мультимедийных презентаций.</w:t>
            </w:r>
          </w:p>
          <w:p w14:paraId="3A778A4D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Предлагаемая тематика реферативных работ:</w:t>
            </w:r>
          </w:p>
          <w:p w14:paraId="17016DC3" w14:textId="77777777" w:rsidR="00104B65" w:rsidRPr="00705EB8" w:rsidRDefault="00104B65" w:rsidP="00705EB8">
            <w:pPr>
              <w:pStyle w:val="a7"/>
              <w:tabs>
                <w:tab w:val="left" w:pos="1701"/>
              </w:tabs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1. «Классификация затрат фармацевтической продукции».</w:t>
            </w:r>
          </w:p>
          <w:p w14:paraId="2CDC97C0" w14:textId="77777777" w:rsidR="00104B65" w:rsidRPr="00705EB8" w:rsidRDefault="00104B65" w:rsidP="00705EB8">
            <w:pPr>
              <w:tabs>
                <w:tab w:val="num" w:pos="1"/>
                <w:tab w:val="left" w:pos="1701"/>
              </w:tabs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2. «Факторы роста прибыли в фармацевтических организациях».</w:t>
            </w:r>
          </w:p>
          <w:p w14:paraId="25B66649" w14:textId="77777777" w:rsidR="00104B65" w:rsidRPr="00705EB8" w:rsidRDefault="00104B65" w:rsidP="00705EB8">
            <w:pPr>
              <w:pStyle w:val="a3"/>
              <w:tabs>
                <w:tab w:val="num" w:pos="1"/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3. «Ценовая политика фармацевтической организации».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17EC793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BB3010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4625AF1B" w14:textId="77777777" w:rsidTr="00104B65">
        <w:trPr>
          <w:cantSplit/>
          <w:trHeight w:val="499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7BD27FB" w14:textId="77777777" w:rsidR="009704C6" w:rsidRPr="00F34C23" w:rsidRDefault="00104B65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F34C23">
              <w:rPr>
                <w:b/>
                <w:sz w:val="26"/>
                <w:szCs w:val="26"/>
              </w:rPr>
              <w:t xml:space="preserve">Раздел 6. </w:t>
            </w:r>
          </w:p>
          <w:p w14:paraId="4EB38327" w14:textId="77777777" w:rsidR="00104B65" w:rsidRPr="00705EB8" w:rsidRDefault="00104B65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Маркетинг в организации</w:t>
            </w:r>
          </w:p>
          <w:p w14:paraId="57BB4722" w14:textId="77777777" w:rsidR="00104B65" w:rsidRPr="00705EB8" w:rsidRDefault="00104B65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A4C6A2" w14:textId="77777777" w:rsidR="00104B65" w:rsidRPr="00705EB8" w:rsidRDefault="00104B65" w:rsidP="00705EB8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3A65022E" w14:textId="77777777" w:rsidR="00104B65" w:rsidRPr="00705EB8" w:rsidRDefault="00104B65" w:rsidP="00705EB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16392" w14:textId="77777777" w:rsidR="00104B65" w:rsidRPr="00705EB8" w:rsidRDefault="00104B65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24FA" w:rsidRPr="00705EB8" w14:paraId="4BE0D5AE" w14:textId="77777777" w:rsidTr="00104B65">
        <w:trPr>
          <w:cantSplit/>
          <w:trHeight w:val="1673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2EBB7B32" w14:textId="77777777" w:rsidR="009704C6" w:rsidRPr="00F34C23" w:rsidRDefault="00E724FA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F34C23">
              <w:rPr>
                <w:b/>
                <w:sz w:val="26"/>
                <w:szCs w:val="26"/>
              </w:rPr>
              <w:t>Тема 6.1</w:t>
            </w:r>
            <w:r w:rsidR="00F34C23">
              <w:rPr>
                <w:b/>
                <w:sz w:val="26"/>
                <w:szCs w:val="26"/>
              </w:rPr>
              <w:t>.</w:t>
            </w:r>
            <w:r w:rsidRPr="00F34C23">
              <w:rPr>
                <w:b/>
                <w:sz w:val="26"/>
                <w:szCs w:val="26"/>
              </w:rPr>
              <w:t xml:space="preserve"> </w:t>
            </w:r>
          </w:p>
          <w:p w14:paraId="69720594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Сферы маркетинговой деятельности в организации, стратегия и тактика маркетинга. Комплексное использование рынка. Прогнозирование товарного рынка. Формирование и прогнозирование спроса на продукцию</w:t>
            </w:r>
          </w:p>
          <w:p w14:paraId="564CE57E" w14:textId="77777777" w:rsidR="00705EB8" w:rsidRPr="00705EB8" w:rsidRDefault="00705EB8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F0CEDBC" w14:textId="77777777" w:rsidR="00E724FA" w:rsidRPr="00705EB8" w:rsidRDefault="00E724FA" w:rsidP="00705EB8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Сферы маркетинговой деятельности. Совершенствование маркетинговой стратегии. Комплексное использование рынка. Прогнозирование товарного рынка. Формирование спроса на продукцию.</w:t>
            </w:r>
          </w:p>
          <w:p w14:paraId="0E0932C5" w14:textId="77777777" w:rsidR="00E724FA" w:rsidRPr="00705EB8" w:rsidRDefault="00E724FA" w:rsidP="00705EB8">
            <w:pPr>
              <w:pStyle w:val="a7"/>
              <w:tabs>
                <w:tab w:val="left" w:pos="1701"/>
              </w:tabs>
              <w:spacing w:line="240" w:lineRule="auto"/>
              <w:ind w:lef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Планирование маркетинга. Технология аудита маркетинга. Сущность тактических и стратегических решений. Информационное обеспечение маркетинга. Теоретические основы тактики и стратегии маркетинга.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1ED7182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  <w:p w14:paraId="5D2835B5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A14468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7CA39F3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1DF5E5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6F2B21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68221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734B109D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1C95511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3D134BB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24FA" w:rsidRPr="00705EB8" w14:paraId="1A146B80" w14:textId="77777777" w:rsidTr="00104B65">
        <w:trPr>
          <w:cantSplit/>
          <w:trHeight w:val="1396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0B7255B2" w14:textId="77777777" w:rsidR="009704C6" w:rsidRPr="00F34C23" w:rsidRDefault="00F34C23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Тема 6.2.</w:t>
            </w:r>
          </w:p>
          <w:p w14:paraId="3C4E4D34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Сегментирование рынка и позиционирование товара. Сбытовая деятельность в организации. Стимулирование сбыта. Организация товародвижения. Функции и средства рекламы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2F49EEE" w14:textId="77777777" w:rsidR="00E724FA" w:rsidRPr="00705EB8" w:rsidRDefault="00E724FA" w:rsidP="00705EB8">
            <w:pPr>
              <w:pStyle w:val="a7"/>
              <w:tabs>
                <w:tab w:val="left" w:pos="1701"/>
              </w:tabs>
              <w:spacing w:line="240" w:lineRule="auto"/>
              <w:ind w:lef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 xml:space="preserve">Понятие сегментации рынка товаров. Закон рынка. Факторы формирования рынка и стимулирования сбыта. Эластичность спроса и виды эластичности. </w:t>
            </w:r>
            <w:r w:rsidRPr="00705EB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Теоретические аспекты стимулирования сбыта и продаж. </w:t>
            </w:r>
            <w:r w:rsidRPr="00705EB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Организация и стимулиро</w:t>
            </w:r>
            <w:r w:rsidR="00705EB8" w:rsidRPr="00705EB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вание сбыта. Правовые основы</w:t>
            </w:r>
            <w:r w:rsidRPr="00705EB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 рекламной деятельности. Требования к рекламе. 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>Цена товара. Равновесие на рынке. Основные характеристики рыночной равновесной цены. Механизм формирования равновесной цены.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1D81DE8A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311F4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6CAB5889" w14:textId="77777777" w:rsidTr="007211CF">
        <w:trPr>
          <w:cantSplit/>
          <w:trHeight w:val="1650"/>
        </w:trPr>
        <w:tc>
          <w:tcPr>
            <w:tcW w:w="12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1C6CC746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Самостоятельная работа обучающихся.</w:t>
            </w:r>
          </w:p>
          <w:p w14:paraId="14257DA2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работа с литературой и Интернетом;</w:t>
            </w:r>
          </w:p>
          <w:p w14:paraId="7D5161FA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написание рефератов, разработка мультимедийных презентаций.</w:t>
            </w:r>
          </w:p>
          <w:p w14:paraId="3628A184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Предлагаемая тематика реферативных работ:</w:t>
            </w:r>
          </w:p>
          <w:p w14:paraId="4FC91BCB" w14:textId="77777777" w:rsidR="00104B65" w:rsidRPr="00705EB8" w:rsidRDefault="00104B65" w:rsidP="00705EB8">
            <w:pPr>
              <w:pStyle w:val="a7"/>
              <w:tabs>
                <w:tab w:val="left" w:pos="1701"/>
              </w:tabs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1. «Сферы маркетинговой деятельности в фармации».</w:t>
            </w:r>
          </w:p>
          <w:p w14:paraId="713C2897" w14:textId="77777777" w:rsidR="00104B65" w:rsidRPr="00705EB8" w:rsidRDefault="00104B65" w:rsidP="00705EB8">
            <w:pPr>
              <w:tabs>
                <w:tab w:val="num" w:pos="1"/>
                <w:tab w:val="left" w:pos="1701"/>
              </w:tabs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2. «Прогнозирование товарного рынка в фармацевтических организациях».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BEE0DA3" w14:textId="77777777" w:rsidR="00104B65" w:rsidRPr="00705EB8" w:rsidRDefault="00104B65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8DE587" w14:textId="77777777" w:rsidR="00104B65" w:rsidRPr="00705EB8" w:rsidRDefault="00104B65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721B0D13" w14:textId="77777777" w:rsidTr="00104B65">
        <w:trPr>
          <w:cantSplit/>
          <w:trHeight w:val="599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4708093" w14:textId="77777777" w:rsidR="009704C6" w:rsidRPr="00F34C23" w:rsidRDefault="00F34C23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Раздел 7.</w:t>
            </w:r>
          </w:p>
          <w:p w14:paraId="6B01442B" w14:textId="77777777" w:rsidR="00104B65" w:rsidRPr="00705EB8" w:rsidRDefault="00104B65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Планирование и организация производственно-хозяйственной деятельности в организации.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2AA10B60" w14:textId="77777777" w:rsidR="00104B65" w:rsidRPr="00705EB8" w:rsidRDefault="00104B65" w:rsidP="00705EB8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7F3E2F1F" w14:textId="77777777" w:rsidR="00104B65" w:rsidRPr="00705EB8" w:rsidRDefault="00104B65" w:rsidP="00705EB8">
            <w:pPr>
              <w:pStyle w:val="a3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A2C2E2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24FA" w:rsidRPr="00705EB8" w14:paraId="55FDB0F8" w14:textId="77777777" w:rsidTr="00104B65">
        <w:trPr>
          <w:cantSplit/>
          <w:trHeight w:val="1991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12D17BDB" w14:textId="77777777" w:rsidR="009704C6" w:rsidRPr="00F34C23" w:rsidRDefault="00F34C23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Тема 7.1.</w:t>
            </w:r>
          </w:p>
          <w:p w14:paraId="09892E0B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Задачи и виды внутрипроизводственного планирования. Концепция жизненного цикла продукции. Планирование номенклатуры и ассортимента продукции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EB81949" w14:textId="77777777" w:rsidR="00E724FA" w:rsidRPr="00705EB8" w:rsidRDefault="00E724FA" w:rsidP="00705EB8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Понятие планирования. Закон планирования. Классификация планирования. Как разрабатывается стратегический план предприятия. Что включает в себя производственная программа. Как формируется ассортимент продукции. Цель, учитываемая при разработке производственной программы. Из каких разделов сост</w:t>
            </w:r>
            <w:r w:rsidR="00155BE0">
              <w:rPr>
                <w:rFonts w:ascii="Times New Roman" w:hAnsi="Times New Roman"/>
                <w:sz w:val="26"/>
                <w:szCs w:val="26"/>
              </w:rPr>
              <w:t>оит производственная программа.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05EB8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Основные разделы стратегического плана. 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>Что характеризуют натуральные измерители.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27AEF5B0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E1437A0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  <w:p w14:paraId="68A6FB65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9073EB6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24FA" w:rsidRPr="00705EB8" w14:paraId="02949362" w14:textId="77777777" w:rsidTr="00104B65">
        <w:trPr>
          <w:cantSplit/>
          <w:trHeight w:val="1821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07B06AB" w14:textId="77777777" w:rsidR="009704C6" w:rsidRPr="00F34C23" w:rsidRDefault="00E724FA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F34C23">
              <w:rPr>
                <w:b/>
                <w:sz w:val="26"/>
                <w:szCs w:val="26"/>
              </w:rPr>
              <w:lastRenderedPageBreak/>
              <w:t>Тема 7.2</w:t>
            </w:r>
            <w:r w:rsidR="00F34C23">
              <w:rPr>
                <w:b/>
                <w:sz w:val="26"/>
                <w:szCs w:val="26"/>
              </w:rPr>
              <w:t>.</w:t>
            </w:r>
            <w:r w:rsidRPr="00F34C23">
              <w:rPr>
                <w:b/>
                <w:sz w:val="26"/>
                <w:szCs w:val="26"/>
              </w:rPr>
              <w:t xml:space="preserve"> </w:t>
            </w:r>
          </w:p>
          <w:p w14:paraId="0ABB892B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Качество и конкурентоспособность продукции, факторы и показатели конкурентоспособности. Определение тактики и стратегии рыночного поведения  организации при формировании производственной программы. Бизнес-план, его назначение и содержание основных разделов</w:t>
            </w:r>
          </w:p>
          <w:p w14:paraId="5789EF31" w14:textId="77777777" w:rsidR="00705EB8" w:rsidRPr="00705EB8" w:rsidRDefault="00705EB8" w:rsidP="00705EB8">
            <w:pPr>
              <w:pStyle w:val="FR1"/>
              <w:spacing w:before="0"/>
              <w:ind w:left="142"/>
              <w:jc w:val="left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1AA1576" w14:textId="77777777" w:rsidR="00E724FA" w:rsidRPr="00705EB8" w:rsidRDefault="00E724FA" w:rsidP="00705EB8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Понятие качества продукции. Показатели конкурентоспособности. Факторы,</w:t>
            </w:r>
            <w:r w:rsidRPr="00705EB8">
              <w:rPr>
                <w:rFonts w:ascii="Times New Roman" w:hAnsi="Times New Roman"/>
                <w:sz w:val="26"/>
                <w:szCs w:val="26"/>
                <w:shd w:val="clear" w:color="auto" w:fill="FFFFDD"/>
              </w:rPr>
              <w:t xml:space="preserve"> 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>влияющие на</w:t>
            </w:r>
            <w:r w:rsidRPr="00705EB8">
              <w:rPr>
                <w:rFonts w:ascii="Times New Roman" w:hAnsi="Times New Roman"/>
                <w:sz w:val="26"/>
                <w:szCs w:val="26"/>
                <w:shd w:val="clear" w:color="auto" w:fill="FFFFDD"/>
              </w:rPr>
              <w:t xml:space="preserve"> 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 xml:space="preserve">качество продукции. </w:t>
            </w:r>
            <w:r w:rsidRPr="00705E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Факторы (критерии), определяющие конкурентоспособность продукции. Управление качеством продукции.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 xml:space="preserve"> Типы стратегий бизнеса. </w:t>
            </w:r>
            <w:r w:rsidRPr="00705E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Какие существуют подходы 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>к количественной оценке конкурентоспособности. Цена товара. Равновесие на рынке. Показатели конкурентоспособности продукции. Факторы, влияющие на качество продукции.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55062C2E" w14:textId="77777777" w:rsidR="00E724FA" w:rsidRPr="00705EB8" w:rsidRDefault="00E724FA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8D9B228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7A6E8E49" w14:textId="77777777" w:rsidTr="007211CF">
        <w:trPr>
          <w:cantSplit/>
          <w:trHeight w:val="1418"/>
        </w:trPr>
        <w:tc>
          <w:tcPr>
            <w:tcW w:w="12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8E6CAD4" w14:textId="77777777" w:rsidR="00104B65" w:rsidRPr="00705EB8" w:rsidRDefault="00104B65" w:rsidP="00705EB8">
            <w:pPr>
              <w:pStyle w:val="a7"/>
              <w:tabs>
                <w:tab w:val="left" w:pos="1701"/>
              </w:tabs>
              <w:snapToGrid w:val="0"/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Самостоятельная работа по разделу 1:</w:t>
            </w:r>
          </w:p>
          <w:p w14:paraId="68FFF1A5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работа с литературой и Интернетом;</w:t>
            </w:r>
          </w:p>
          <w:p w14:paraId="3DE6347D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написание рефератов, разработка мультимедийных презентаций.</w:t>
            </w:r>
          </w:p>
          <w:p w14:paraId="43786851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Предлагаемая тематика реферативных работ:</w:t>
            </w:r>
          </w:p>
          <w:p w14:paraId="7D46BB25" w14:textId="77777777" w:rsidR="00104B65" w:rsidRPr="00705EB8" w:rsidRDefault="00104B65" w:rsidP="00705EB8">
            <w:pPr>
              <w:pStyle w:val="a7"/>
              <w:numPr>
                <w:ilvl w:val="0"/>
                <w:numId w:val="5"/>
              </w:numPr>
              <w:tabs>
                <w:tab w:val="left" w:pos="1701"/>
              </w:tabs>
              <w:spacing w:after="0"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«Особенности планирования в фармацевтической организации».</w:t>
            </w:r>
          </w:p>
          <w:p w14:paraId="1D8684D6" w14:textId="77777777" w:rsidR="00104B65" w:rsidRPr="00705EB8" w:rsidRDefault="00104B65" w:rsidP="00705EB8">
            <w:pPr>
              <w:pStyle w:val="a7"/>
              <w:numPr>
                <w:ilvl w:val="0"/>
                <w:numId w:val="5"/>
              </w:numPr>
              <w:tabs>
                <w:tab w:val="left" w:pos="1701"/>
              </w:tabs>
              <w:spacing w:line="240" w:lineRule="auto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«Бизнес-план фармацевтической организации».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nil"/>
            </w:tcBorders>
          </w:tcPr>
          <w:p w14:paraId="4CA2CC19" w14:textId="77777777" w:rsidR="00104B65" w:rsidRPr="00705EB8" w:rsidRDefault="00104B65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CCA6E" w14:textId="77777777" w:rsidR="00104B65" w:rsidRPr="00705EB8" w:rsidRDefault="00104B65" w:rsidP="00705EB8">
            <w:pPr>
              <w:pStyle w:val="a3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17DF05E7" w14:textId="77777777" w:rsidTr="00104B65">
        <w:trPr>
          <w:cantSplit/>
          <w:trHeight w:val="25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E558CCA" w14:textId="77777777" w:rsidR="009704C6" w:rsidRPr="00BF5B1C" w:rsidRDefault="00BF5B1C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Раздел 8.</w:t>
            </w:r>
          </w:p>
          <w:p w14:paraId="33070E68" w14:textId="77777777" w:rsidR="00104B65" w:rsidRPr="00705EB8" w:rsidRDefault="00104B65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Эффективность производства и внедрения новой техники в организации</w:t>
            </w: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C06A59" w14:textId="77777777" w:rsidR="00104B65" w:rsidRPr="00705EB8" w:rsidRDefault="00104B65" w:rsidP="00705EB8">
            <w:pPr>
              <w:widowControl w:val="0"/>
              <w:autoSpaceDE w:val="0"/>
              <w:autoSpaceDN w:val="0"/>
              <w:adjustRightInd w:val="0"/>
              <w:ind w:left="142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0BCA582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64983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E724FA" w:rsidRPr="00705EB8" w14:paraId="5CD577D0" w14:textId="77777777" w:rsidTr="00104B65">
        <w:trPr>
          <w:cantSplit/>
          <w:trHeight w:val="258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61F22431" w14:textId="77777777" w:rsidR="009704C6" w:rsidRPr="00BF5B1C" w:rsidRDefault="00BF5B1C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Тема 8.1.</w:t>
            </w:r>
          </w:p>
          <w:p w14:paraId="21634B43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Сущность экономической эффективности, ее виды и показатели. Закон возрастающих экономических издержек. Кривая производственных возможностей организации</w:t>
            </w:r>
          </w:p>
          <w:p w14:paraId="794B0C8C" w14:textId="77777777" w:rsidR="00705EB8" w:rsidRPr="00705EB8" w:rsidRDefault="00705EB8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F2D5470" w14:textId="77777777" w:rsidR="00E724FA" w:rsidRPr="00705EB8" w:rsidRDefault="00E724FA" w:rsidP="00705EB8">
            <w:pPr>
              <w:widowControl w:val="0"/>
              <w:autoSpaceDE w:val="0"/>
              <w:autoSpaceDN w:val="0"/>
              <w:adjustRightInd w:val="0"/>
              <w:ind w:left="142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 xml:space="preserve">Закон экономических издержек. </w:t>
            </w:r>
            <w:r w:rsidRPr="00705E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Кривая производственных возможностей. </w:t>
            </w:r>
            <w:r w:rsidRPr="00705EB8">
              <w:rPr>
                <w:rFonts w:ascii="Times New Roman" w:hAnsi="Times New Roman"/>
                <w:bCs/>
                <w:sz w:val="26"/>
                <w:szCs w:val="26"/>
              </w:rPr>
              <w:t xml:space="preserve">Факторы формирования </w:t>
            </w:r>
            <w:r w:rsidRPr="00705EB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705EB8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 xml:space="preserve">экономической эффективности. </w:t>
            </w:r>
            <w:r w:rsidRPr="00705E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Ресурсы и факторы производства. Сущность производства. Оптимальная комбинация и эффективность использования факторов   производства. Кривая (график) производственных возможностей. Понятие производственной функции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705E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Производственная функция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 w:rsidRPr="00705EB8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Формы организации производства</w:t>
            </w:r>
            <w:r w:rsidRPr="00705EB8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0D3703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43E44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724FA" w:rsidRPr="00705EB8" w14:paraId="255B0530" w14:textId="77777777" w:rsidTr="00104B65">
        <w:trPr>
          <w:cantSplit/>
          <w:trHeight w:val="688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</w:tcPr>
          <w:p w14:paraId="046260D9" w14:textId="77777777" w:rsidR="009704C6" w:rsidRPr="00BF5B1C" w:rsidRDefault="00E724FA" w:rsidP="009704C6">
            <w:pPr>
              <w:pStyle w:val="FR1"/>
              <w:spacing w:before="0"/>
              <w:ind w:left="142"/>
              <w:rPr>
                <w:b/>
                <w:sz w:val="26"/>
                <w:szCs w:val="26"/>
              </w:rPr>
            </w:pPr>
            <w:r w:rsidRPr="00BF5B1C">
              <w:rPr>
                <w:b/>
                <w:sz w:val="26"/>
                <w:szCs w:val="26"/>
              </w:rPr>
              <w:lastRenderedPageBreak/>
              <w:t>Тема 8.2.</w:t>
            </w:r>
          </w:p>
          <w:p w14:paraId="4D2A2917" w14:textId="77777777" w:rsidR="00E724FA" w:rsidRPr="00705EB8" w:rsidRDefault="00E724FA" w:rsidP="009704C6">
            <w:pPr>
              <w:pStyle w:val="FR1"/>
              <w:spacing w:before="0"/>
              <w:ind w:left="142"/>
              <w:rPr>
                <w:sz w:val="26"/>
                <w:szCs w:val="26"/>
              </w:rPr>
            </w:pPr>
            <w:r w:rsidRPr="00705EB8">
              <w:rPr>
                <w:sz w:val="26"/>
                <w:szCs w:val="26"/>
              </w:rPr>
              <w:t>Абсолютная и сравнительная эффективность производства и внедрения новой техники. Учет фактора времени в экономических расчетах. Экономическое содержание нормативных показателей</w:t>
            </w:r>
          </w:p>
          <w:p w14:paraId="65774366" w14:textId="77777777" w:rsidR="00705EB8" w:rsidRPr="00705EB8" w:rsidRDefault="00705EB8" w:rsidP="00705EB8">
            <w:pPr>
              <w:pStyle w:val="FR1"/>
              <w:spacing w:before="0"/>
              <w:ind w:left="142"/>
              <w:jc w:val="left"/>
              <w:rPr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619D69" w14:textId="77777777" w:rsidR="00E724FA" w:rsidRPr="00705EB8" w:rsidRDefault="00E724FA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Абсолютная и сравнительная эффективность производства и внедрения новой техники. Учет фактора времени в экономических расчетах. Экономическое содержание нормативных показателей.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AE09A90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662D9" w14:textId="77777777" w:rsidR="00E724FA" w:rsidRPr="00705EB8" w:rsidRDefault="00E724FA" w:rsidP="00705EB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104B65" w:rsidRPr="00705EB8" w14:paraId="00B00FA7" w14:textId="77777777" w:rsidTr="007211CF">
        <w:trPr>
          <w:cantSplit/>
          <w:trHeight w:val="1875"/>
        </w:trPr>
        <w:tc>
          <w:tcPr>
            <w:tcW w:w="12900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2FE2BAB6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snapToGrid w:val="0"/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Самостоятельная работа обучающихся:</w:t>
            </w:r>
          </w:p>
          <w:p w14:paraId="28219B68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работа с литературой и Интернетом;</w:t>
            </w:r>
          </w:p>
          <w:p w14:paraId="2C539C9B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- написание рефератов, разработка мультимедийных презентаций.</w:t>
            </w:r>
          </w:p>
          <w:p w14:paraId="1EABA626" w14:textId="77777777" w:rsidR="00104B65" w:rsidRPr="00705EB8" w:rsidRDefault="00104B65" w:rsidP="00705EB8">
            <w:pPr>
              <w:pStyle w:val="a3"/>
              <w:tabs>
                <w:tab w:val="left" w:pos="1701"/>
              </w:tabs>
              <w:ind w:left="142" w:firstLine="0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Предлагаемая тематика реферативных работ:</w:t>
            </w:r>
          </w:p>
          <w:p w14:paraId="3A11D05A" w14:textId="77777777" w:rsidR="00104B65" w:rsidRPr="00705EB8" w:rsidRDefault="00104B65" w:rsidP="00705EB8">
            <w:pPr>
              <w:numPr>
                <w:ilvl w:val="0"/>
                <w:numId w:val="6"/>
              </w:numPr>
              <w:tabs>
                <w:tab w:val="left" w:pos="1701"/>
              </w:tabs>
              <w:snapToGrid w:val="0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«Особенности экономической эффективности в организациях фармации».</w:t>
            </w:r>
          </w:p>
          <w:p w14:paraId="5872F0A6" w14:textId="77777777" w:rsidR="00104B65" w:rsidRPr="00705EB8" w:rsidRDefault="00104B65" w:rsidP="00705EB8">
            <w:pPr>
              <w:numPr>
                <w:ilvl w:val="0"/>
                <w:numId w:val="6"/>
              </w:numPr>
              <w:tabs>
                <w:tab w:val="left" w:pos="1701"/>
              </w:tabs>
              <w:snapToGrid w:val="0"/>
              <w:ind w:left="142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«Абсолютная и сравнительная эффективность производства и внедрения новой техники в организациях фармации».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C86F5FB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0978AAD" w14:textId="77777777" w:rsidR="00104B65" w:rsidRPr="00705EB8" w:rsidRDefault="00104B65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05EB8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E724FA" w:rsidRPr="00705EB8" w14:paraId="736C11F8" w14:textId="77777777" w:rsidTr="00104B65">
        <w:trPr>
          <w:cantSplit/>
          <w:trHeight w:val="314"/>
        </w:trPr>
        <w:tc>
          <w:tcPr>
            <w:tcW w:w="39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14:paraId="7D55366E" w14:textId="77777777" w:rsidR="00E724FA" w:rsidRPr="00705EB8" w:rsidRDefault="00E724FA" w:rsidP="00705EB8">
            <w:pPr>
              <w:ind w:left="142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8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49162614" w14:textId="77777777" w:rsidR="00E724FA" w:rsidRPr="00705EB8" w:rsidRDefault="00E724FA" w:rsidP="00705EB8">
            <w:pPr>
              <w:pStyle w:val="a3"/>
              <w:snapToGrid w:val="0"/>
              <w:ind w:firstLine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 xml:space="preserve">Всего:  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14:paraId="71BFA5E7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05EB8">
              <w:rPr>
                <w:rFonts w:ascii="Times New Roman" w:hAnsi="Times New Roman"/>
                <w:b/>
                <w:sz w:val="26"/>
                <w:szCs w:val="26"/>
              </w:rPr>
              <w:t>66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04C8A8C" w14:textId="77777777" w:rsidR="00E724FA" w:rsidRPr="00705EB8" w:rsidRDefault="00E724FA" w:rsidP="00705EB8">
            <w:pPr>
              <w:pStyle w:val="a3"/>
              <w:snapToGrid w:val="0"/>
              <w:ind w:firstLine="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3FA53A1" w14:textId="77777777" w:rsidR="00E724FA" w:rsidRPr="00705EB8" w:rsidRDefault="00E724FA" w:rsidP="00705EB8">
      <w:pPr>
        <w:rPr>
          <w:rFonts w:ascii="Times New Roman" w:hAnsi="Times New Roman"/>
          <w:sz w:val="26"/>
          <w:szCs w:val="26"/>
        </w:rPr>
      </w:pPr>
    </w:p>
    <w:p w14:paraId="0566F6C6" w14:textId="77777777" w:rsidR="00E724FA" w:rsidRPr="0081272F" w:rsidRDefault="00E724FA" w:rsidP="00E724FA">
      <w:pPr>
        <w:rPr>
          <w:rFonts w:ascii="Times New Roman" w:hAnsi="Times New Roman"/>
          <w:sz w:val="20"/>
        </w:rPr>
        <w:sectPr w:rsidR="00E724FA" w:rsidRPr="0081272F" w:rsidSect="005F73E9">
          <w:footerReference w:type="even" r:id="rId9"/>
          <w:footerReference w:type="default" r:id="rId10"/>
          <w:footnotePr>
            <w:pos w:val="beneathText"/>
          </w:footnotePr>
          <w:pgSz w:w="16840" w:h="11907" w:orient="landscape"/>
          <w:pgMar w:top="1134" w:right="1440" w:bottom="719" w:left="907" w:header="720" w:footer="720" w:gutter="0"/>
          <w:cols w:space="720"/>
        </w:sectPr>
      </w:pPr>
    </w:p>
    <w:p w14:paraId="5A15AEA5" w14:textId="77777777" w:rsidR="00E724FA" w:rsidRPr="00104B65" w:rsidRDefault="00E724FA" w:rsidP="00104B65">
      <w:pPr>
        <w:pStyle w:val="a3"/>
        <w:numPr>
          <w:ilvl w:val="0"/>
          <w:numId w:val="6"/>
        </w:numPr>
        <w:tabs>
          <w:tab w:val="clear" w:pos="928"/>
          <w:tab w:val="num" w:pos="709"/>
        </w:tabs>
        <w:ind w:hanging="786"/>
        <w:jc w:val="center"/>
        <w:rPr>
          <w:rFonts w:ascii="Times New Roman" w:hAnsi="Times New Roman"/>
          <w:b/>
          <w:sz w:val="26"/>
          <w:szCs w:val="26"/>
        </w:rPr>
      </w:pPr>
      <w:r w:rsidRPr="00104B65">
        <w:rPr>
          <w:rFonts w:ascii="Times New Roman" w:hAnsi="Times New Roman"/>
          <w:b/>
          <w:sz w:val="26"/>
          <w:szCs w:val="26"/>
        </w:rPr>
        <w:lastRenderedPageBreak/>
        <w:t>УСЛОВИЯ РЕАЛИЗАЦИИ ПРОГРАММЫ ДИСЦИПЛИНЫ</w:t>
      </w:r>
    </w:p>
    <w:p w14:paraId="0CD9C9EF" w14:textId="77777777" w:rsidR="00E724FA" w:rsidRPr="00104B65" w:rsidRDefault="00E724FA" w:rsidP="00E724FA">
      <w:pPr>
        <w:pStyle w:val="a3"/>
        <w:ind w:left="75" w:firstLine="0"/>
        <w:jc w:val="center"/>
        <w:rPr>
          <w:rFonts w:ascii="Times New Roman" w:hAnsi="Times New Roman"/>
          <w:b/>
          <w:sz w:val="26"/>
          <w:szCs w:val="26"/>
        </w:rPr>
      </w:pPr>
    </w:p>
    <w:p w14:paraId="1A248F12" w14:textId="77777777" w:rsidR="00E724FA" w:rsidRPr="00104B65" w:rsidRDefault="00E724FA" w:rsidP="00E724FA">
      <w:pPr>
        <w:pStyle w:val="a3"/>
        <w:numPr>
          <w:ilvl w:val="1"/>
          <w:numId w:val="4"/>
        </w:numPr>
        <w:rPr>
          <w:rFonts w:ascii="Times New Roman" w:hAnsi="Times New Roman"/>
          <w:b/>
          <w:sz w:val="26"/>
          <w:szCs w:val="26"/>
        </w:rPr>
      </w:pPr>
      <w:r w:rsidRPr="00104B65">
        <w:rPr>
          <w:rFonts w:ascii="Times New Roman" w:hAnsi="Times New Roman"/>
          <w:b/>
          <w:sz w:val="26"/>
          <w:szCs w:val="26"/>
        </w:rPr>
        <w:t>Требования к минимальному материально – техническому обеспечению</w:t>
      </w:r>
      <w:r w:rsidR="005F0574">
        <w:rPr>
          <w:rFonts w:ascii="Times New Roman" w:hAnsi="Times New Roman"/>
          <w:b/>
          <w:sz w:val="26"/>
          <w:szCs w:val="26"/>
        </w:rPr>
        <w:t>.</w:t>
      </w:r>
    </w:p>
    <w:p w14:paraId="079176B1" w14:textId="77777777" w:rsidR="00E724FA" w:rsidRPr="00104B65" w:rsidRDefault="00E724FA" w:rsidP="00E724FA">
      <w:pPr>
        <w:pStyle w:val="a3"/>
        <w:ind w:left="525" w:firstLine="0"/>
        <w:rPr>
          <w:rFonts w:ascii="Times New Roman" w:hAnsi="Times New Roman"/>
          <w:sz w:val="26"/>
          <w:szCs w:val="26"/>
        </w:rPr>
      </w:pPr>
      <w:r w:rsidRPr="00104B65">
        <w:rPr>
          <w:rFonts w:ascii="Times New Roman" w:hAnsi="Times New Roman"/>
          <w:sz w:val="26"/>
          <w:szCs w:val="26"/>
        </w:rPr>
        <w:t>Реализация программы дисциплины требует наличия учебного кабинета  Экономика организации</w:t>
      </w:r>
    </w:p>
    <w:p w14:paraId="72830CE9" w14:textId="77777777" w:rsidR="00E724FA" w:rsidRPr="00104B65" w:rsidRDefault="00E724FA" w:rsidP="00E724FA">
      <w:pPr>
        <w:pStyle w:val="a3"/>
        <w:ind w:left="525" w:firstLine="0"/>
        <w:rPr>
          <w:rFonts w:ascii="Times New Roman" w:hAnsi="Times New Roman"/>
          <w:sz w:val="26"/>
          <w:szCs w:val="26"/>
        </w:rPr>
      </w:pPr>
    </w:p>
    <w:p w14:paraId="289331B8" w14:textId="77777777" w:rsidR="00E724FA" w:rsidRPr="00155BE0" w:rsidRDefault="00E724FA" w:rsidP="00155BE0">
      <w:pPr>
        <w:pStyle w:val="a3"/>
        <w:ind w:firstLine="0"/>
        <w:rPr>
          <w:rFonts w:ascii="Times New Roman" w:hAnsi="Times New Roman"/>
          <w:sz w:val="26"/>
          <w:szCs w:val="26"/>
        </w:rPr>
      </w:pPr>
      <w:r w:rsidRPr="00155BE0">
        <w:rPr>
          <w:rFonts w:ascii="Times New Roman" w:hAnsi="Times New Roman"/>
          <w:sz w:val="26"/>
          <w:szCs w:val="26"/>
        </w:rPr>
        <w:t>Оборудование учебного кабинета:</w:t>
      </w:r>
    </w:p>
    <w:p w14:paraId="31E7290D" w14:textId="77777777" w:rsidR="00E724FA" w:rsidRPr="00104B65" w:rsidRDefault="00A17B9C" w:rsidP="00E724FA">
      <w:pPr>
        <w:pStyle w:val="a3"/>
        <w:ind w:firstLine="0"/>
        <w:rPr>
          <w:rFonts w:ascii="Times New Roman" w:hAnsi="Times New Roman"/>
          <w:sz w:val="26"/>
          <w:szCs w:val="26"/>
        </w:rPr>
      </w:pPr>
      <w:r w:rsidRPr="00104B65">
        <w:rPr>
          <w:rFonts w:ascii="Times New Roman" w:hAnsi="Times New Roman"/>
          <w:sz w:val="26"/>
          <w:szCs w:val="26"/>
        </w:rPr>
        <w:t>-посадочные места по количеству обучающихся;</w:t>
      </w:r>
    </w:p>
    <w:p w14:paraId="0C1E9CF6" w14:textId="77777777" w:rsidR="00E724FA" w:rsidRPr="00104B65" w:rsidRDefault="00A17B9C" w:rsidP="00E724FA">
      <w:pPr>
        <w:pStyle w:val="a3"/>
        <w:ind w:firstLine="0"/>
        <w:rPr>
          <w:rFonts w:ascii="Times New Roman" w:hAnsi="Times New Roman"/>
          <w:sz w:val="26"/>
          <w:szCs w:val="26"/>
        </w:rPr>
      </w:pPr>
      <w:r w:rsidRPr="00104B65">
        <w:rPr>
          <w:rFonts w:ascii="Times New Roman" w:hAnsi="Times New Roman"/>
          <w:sz w:val="26"/>
          <w:szCs w:val="26"/>
        </w:rPr>
        <w:t>-рабочее место преподавателя;</w:t>
      </w:r>
    </w:p>
    <w:p w14:paraId="0D78368D" w14:textId="77777777" w:rsidR="00E724FA" w:rsidRPr="00104B65" w:rsidRDefault="00A17B9C" w:rsidP="00E724FA">
      <w:pPr>
        <w:pStyle w:val="a3"/>
        <w:ind w:firstLine="0"/>
        <w:rPr>
          <w:rFonts w:ascii="Times New Roman" w:hAnsi="Times New Roman"/>
          <w:sz w:val="26"/>
          <w:szCs w:val="26"/>
        </w:rPr>
      </w:pPr>
      <w:r w:rsidRPr="00104B65">
        <w:rPr>
          <w:rFonts w:ascii="Times New Roman" w:hAnsi="Times New Roman"/>
          <w:sz w:val="26"/>
          <w:szCs w:val="26"/>
        </w:rPr>
        <w:t>-учебная литература;</w:t>
      </w:r>
    </w:p>
    <w:p w14:paraId="57D18701" w14:textId="77777777" w:rsidR="00E724FA" w:rsidRPr="00104B65" w:rsidRDefault="00A17B9C" w:rsidP="00E724FA">
      <w:pPr>
        <w:pStyle w:val="a3"/>
        <w:ind w:firstLine="0"/>
        <w:rPr>
          <w:rFonts w:ascii="Times New Roman" w:hAnsi="Times New Roman"/>
          <w:sz w:val="26"/>
          <w:szCs w:val="26"/>
        </w:rPr>
      </w:pPr>
      <w:r w:rsidRPr="00104B65">
        <w:rPr>
          <w:rFonts w:ascii="Times New Roman" w:hAnsi="Times New Roman"/>
          <w:sz w:val="26"/>
          <w:szCs w:val="26"/>
        </w:rPr>
        <w:t>-дополнительная литература;</w:t>
      </w:r>
    </w:p>
    <w:p w14:paraId="1C350BA8" w14:textId="77777777" w:rsidR="00E724FA" w:rsidRPr="00104B65" w:rsidRDefault="00A17B9C" w:rsidP="00E724FA">
      <w:pPr>
        <w:pStyle w:val="a3"/>
        <w:ind w:firstLine="0"/>
        <w:rPr>
          <w:rFonts w:ascii="Times New Roman" w:hAnsi="Times New Roman"/>
          <w:sz w:val="26"/>
          <w:szCs w:val="26"/>
        </w:rPr>
      </w:pPr>
      <w:r w:rsidRPr="00104B65">
        <w:rPr>
          <w:rFonts w:ascii="Times New Roman" w:hAnsi="Times New Roman"/>
          <w:sz w:val="26"/>
          <w:szCs w:val="26"/>
        </w:rPr>
        <w:t xml:space="preserve">-таблицы, схемы; </w:t>
      </w:r>
    </w:p>
    <w:p w14:paraId="3A0CDACA" w14:textId="77777777" w:rsidR="00E724FA" w:rsidRPr="00104B65" w:rsidRDefault="00E724FA" w:rsidP="00E724FA">
      <w:pPr>
        <w:pStyle w:val="a3"/>
        <w:ind w:firstLine="0"/>
        <w:rPr>
          <w:rFonts w:ascii="Times New Roman" w:hAnsi="Times New Roman"/>
          <w:sz w:val="26"/>
          <w:szCs w:val="26"/>
        </w:rPr>
      </w:pPr>
    </w:p>
    <w:p w14:paraId="1A32380C" w14:textId="77777777" w:rsidR="00E724FA" w:rsidRPr="00A17B9C" w:rsidRDefault="00E724FA" w:rsidP="00155BE0">
      <w:pPr>
        <w:pStyle w:val="a3"/>
        <w:ind w:firstLine="0"/>
        <w:rPr>
          <w:rFonts w:ascii="Times New Roman" w:hAnsi="Times New Roman"/>
          <w:sz w:val="26"/>
          <w:szCs w:val="26"/>
        </w:rPr>
      </w:pPr>
      <w:r w:rsidRPr="00A17B9C">
        <w:rPr>
          <w:rFonts w:ascii="Times New Roman" w:hAnsi="Times New Roman"/>
          <w:sz w:val="26"/>
          <w:szCs w:val="26"/>
        </w:rPr>
        <w:t>Технические средства обучения</w:t>
      </w:r>
    </w:p>
    <w:p w14:paraId="139CF4D6" w14:textId="77777777" w:rsidR="00155BE0" w:rsidRPr="00155BE0" w:rsidRDefault="00A17B9C" w:rsidP="00A17B9C">
      <w:pPr>
        <w:pStyle w:val="a3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55BE0" w:rsidRPr="00155BE0">
        <w:rPr>
          <w:rFonts w:ascii="Times New Roman" w:hAnsi="Times New Roman"/>
          <w:sz w:val="26"/>
          <w:szCs w:val="26"/>
        </w:rPr>
        <w:t>компьютер;</w:t>
      </w:r>
    </w:p>
    <w:p w14:paraId="07696C5E" w14:textId="77777777" w:rsidR="00155BE0" w:rsidRPr="00155BE0" w:rsidRDefault="00A17B9C" w:rsidP="00A17B9C">
      <w:pPr>
        <w:pStyle w:val="a3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55BE0" w:rsidRPr="00155BE0">
        <w:rPr>
          <w:rFonts w:ascii="Times New Roman" w:hAnsi="Times New Roman"/>
          <w:sz w:val="26"/>
          <w:szCs w:val="26"/>
        </w:rPr>
        <w:t>мультимедийный проектор;</w:t>
      </w:r>
    </w:p>
    <w:p w14:paraId="726F1595" w14:textId="77777777" w:rsidR="00E724FA" w:rsidRDefault="00A17B9C" w:rsidP="00A17B9C">
      <w:pPr>
        <w:pStyle w:val="a3"/>
        <w:ind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55BE0" w:rsidRPr="00155BE0">
        <w:rPr>
          <w:rFonts w:ascii="Times New Roman" w:hAnsi="Times New Roman"/>
          <w:sz w:val="26"/>
          <w:szCs w:val="26"/>
        </w:rPr>
        <w:t>экран.</w:t>
      </w:r>
    </w:p>
    <w:p w14:paraId="2A9BE141" w14:textId="77777777" w:rsidR="00A17B9C" w:rsidRPr="00104B65" w:rsidRDefault="00A17B9C" w:rsidP="00A17B9C">
      <w:pPr>
        <w:pStyle w:val="a3"/>
        <w:ind w:firstLine="0"/>
        <w:rPr>
          <w:rFonts w:ascii="Times New Roman" w:hAnsi="Times New Roman"/>
          <w:sz w:val="26"/>
          <w:szCs w:val="26"/>
        </w:rPr>
      </w:pPr>
    </w:p>
    <w:p w14:paraId="391D3249" w14:textId="77777777" w:rsidR="00E724FA" w:rsidRPr="00104B65" w:rsidRDefault="00E724FA" w:rsidP="00E724FA">
      <w:pPr>
        <w:pStyle w:val="a3"/>
        <w:numPr>
          <w:ilvl w:val="1"/>
          <w:numId w:val="4"/>
        </w:numPr>
        <w:rPr>
          <w:rFonts w:ascii="Times New Roman" w:hAnsi="Times New Roman"/>
          <w:b/>
          <w:sz w:val="26"/>
          <w:szCs w:val="26"/>
        </w:rPr>
      </w:pPr>
      <w:r w:rsidRPr="00104B65">
        <w:rPr>
          <w:rFonts w:ascii="Times New Roman" w:hAnsi="Times New Roman"/>
          <w:b/>
          <w:sz w:val="26"/>
          <w:szCs w:val="26"/>
        </w:rPr>
        <w:t>Информационное обеспечение обучения.</w:t>
      </w:r>
    </w:p>
    <w:p w14:paraId="301EF2C9" w14:textId="77777777" w:rsidR="00E724FA" w:rsidRPr="003F11A1" w:rsidRDefault="00E724FA" w:rsidP="003F11A1">
      <w:pPr>
        <w:pStyle w:val="a3"/>
        <w:tabs>
          <w:tab w:val="left" w:pos="567"/>
        </w:tabs>
        <w:ind w:left="284" w:firstLine="0"/>
        <w:jc w:val="both"/>
        <w:rPr>
          <w:rFonts w:ascii="Times New Roman" w:hAnsi="Times New Roman"/>
          <w:b/>
          <w:sz w:val="26"/>
          <w:szCs w:val="26"/>
        </w:rPr>
      </w:pPr>
      <w:r w:rsidRPr="003F11A1">
        <w:rPr>
          <w:rFonts w:ascii="Times New Roman" w:hAnsi="Times New Roman"/>
          <w:b/>
          <w:sz w:val="26"/>
          <w:szCs w:val="26"/>
        </w:rPr>
        <w:t>Перечень рекомендованных учебных изданий, Интернет – ресурсов, литературы.</w:t>
      </w:r>
    </w:p>
    <w:p w14:paraId="2E54E1D0" w14:textId="77777777" w:rsidR="003F11A1" w:rsidRPr="00155BE0" w:rsidRDefault="003F11A1" w:rsidP="007E7ECD">
      <w:pPr>
        <w:pStyle w:val="a3"/>
        <w:tabs>
          <w:tab w:val="left" w:pos="567"/>
        </w:tabs>
        <w:ind w:left="284" w:firstLine="0"/>
        <w:rPr>
          <w:rFonts w:ascii="Times New Roman" w:hAnsi="Times New Roman"/>
          <w:b/>
          <w:sz w:val="26"/>
          <w:szCs w:val="26"/>
        </w:rPr>
      </w:pPr>
      <w:r w:rsidRPr="00155BE0">
        <w:rPr>
          <w:rFonts w:ascii="Times New Roman" w:hAnsi="Times New Roman"/>
          <w:b/>
          <w:sz w:val="26"/>
          <w:szCs w:val="26"/>
        </w:rPr>
        <w:t>Основные источники:</w:t>
      </w:r>
    </w:p>
    <w:p w14:paraId="0967A568" w14:textId="77777777" w:rsidR="003F11A1" w:rsidRDefault="003F11A1" w:rsidP="007E7ECD">
      <w:pPr>
        <w:pStyle w:val="a3"/>
        <w:tabs>
          <w:tab w:val="left" w:pos="567"/>
        </w:tabs>
        <w:ind w:left="28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Управление и экономика фармации [Электронный ресурс]: учебник для фармацевтических колледжей / Под ред. И.А.Наркевича, М.: ГЭОТАР – Медиа,2019 </w:t>
      </w:r>
    </w:p>
    <w:p w14:paraId="68414D23" w14:textId="77777777" w:rsidR="003F11A1" w:rsidRPr="00155BE0" w:rsidRDefault="003F11A1" w:rsidP="007E7ECD">
      <w:pPr>
        <w:pStyle w:val="a3"/>
        <w:tabs>
          <w:tab w:val="left" w:pos="567"/>
        </w:tabs>
        <w:ind w:left="284" w:firstLine="0"/>
        <w:rPr>
          <w:rFonts w:ascii="Times New Roman" w:hAnsi="Times New Roman"/>
          <w:b/>
          <w:sz w:val="26"/>
          <w:szCs w:val="26"/>
        </w:rPr>
      </w:pPr>
      <w:r w:rsidRPr="00155BE0">
        <w:rPr>
          <w:rFonts w:ascii="Times New Roman" w:hAnsi="Times New Roman"/>
          <w:b/>
          <w:sz w:val="26"/>
          <w:szCs w:val="26"/>
        </w:rPr>
        <w:t>Дополнительные источники:</w:t>
      </w:r>
    </w:p>
    <w:p w14:paraId="2C39270F" w14:textId="77777777" w:rsidR="003F11A1" w:rsidRDefault="003F11A1" w:rsidP="003F11A1">
      <w:pPr>
        <w:pStyle w:val="a3"/>
        <w:tabs>
          <w:tab w:val="left" w:pos="426"/>
        </w:tabs>
        <w:ind w:left="28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1.Основы экономики [Электронный ресурс]: учебник / Липсиц И.В. – М.: ГЭОТАР – Медиа, 201</w:t>
      </w:r>
      <w:r w:rsidR="00E534C5">
        <w:rPr>
          <w:rFonts w:ascii="Times New Roman" w:hAnsi="Times New Roman"/>
          <w:sz w:val="26"/>
          <w:szCs w:val="26"/>
        </w:rPr>
        <w:t>8</w:t>
      </w:r>
      <w:r>
        <w:rPr>
          <w:rFonts w:ascii="Times New Roman" w:hAnsi="Times New Roman"/>
          <w:sz w:val="26"/>
          <w:szCs w:val="26"/>
        </w:rPr>
        <w:t>г.</w:t>
      </w:r>
    </w:p>
    <w:p w14:paraId="279C4125" w14:textId="77777777" w:rsidR="003F11A1" w:rsidRPr="00104B65" w:rsidRDefault="003F11A1" w:rsidP="003F11A1">
      <w:pPr>
        <w:pStyle w:val="a3"/>
        <w:tabs>
          <w:tab w:val="left" w:pos="426"/>
        </w:tabs>
        <w:ind w:left="28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2.Менеджмент [Электронный ресурс]: учебное пособие / Т.П. Авдулова. М.: ГЭОТАР – Медиа, 201</w:t>
      </w:r>
      <w:r w:rsidR="00E534C5">
        <w:rPr>
          <w:rFonts w:ascii="Times New Roman" w:hAnsi="Times New Roman"/>
          <w:sz w:val="26"/>
          <w:szCs w:val="26"/>
        </w:rPr>
        <w:t>9</w:t>
      </w:r>
      <w:r>
        <w:rPr>
          <w:rFonts w:ascii="Times New Roman" w:hAnsi="Times New Roman"/>
          <w:sz w:val="26"/>
          <w:szCs w:val="26"/>
        </w:rPr>
        <w:t>г.</w:t>
      </w:r>
    </w:p>
    <w:p w14:paraId="307BE1FD" w14:textId="77777777" w:rsidR="00E724FA" w:rsidRPr="00104B65" w:rsidRDefault="003F11A1" w:rsidP="003F11A1">
      <w:pPr>
        <w:tabs>
          <w:tab w:val="left" w:pos="426"/>
        </w:tabs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</w:t>
      </w:r>
      <w:r w:rsidR="00E724FA" w:rsidRPr="00104B65">
        <w:rPr>
          <w:rFonts w:ascii="Times New Roman" w:hAnsi="Times New Roman"/>
          <w:sz w:val="26"/>
          <w:szCs w:val="26"/>
        </w:rPr>
        <w:t>Новицкий Н.М. Организация производства на предприятиях – М.: «Финансы и статистика», 201</w:t>
      </w:r>
      <w:r w:rsidR="00E534C5">
        <w:rPr>
          <w:rFonts w:ascii="Times New Roman" w:hAnsi="Times New Roman"/>
          <w:sz w:val="26"/>
          <w:szCs w:val="26"/>
        </w:rPr>
        <w:t>8</w:t>
      </w:r>
    </w:p>
    <w:p w14:paraId="1B996D92" w14:textId="48D3852B" w:rsidR="00E724FA" w:rsidRPr="00104B65" w:rsidRDefault="003F11A1" w:rsidP="003F11A1">
      <w:pPr>
        <w:pStyle w:val="a3"/>
        <w:tabs>
          <w:tab w:val="left" w:pos="426"/>
        </w:tabs>
        <w:ind w:left="284" w:firstLine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4.</w:t>
      </w:r>
      <w:r w:rsidR="00E724FA" w:rsidRPr="00104B65">
        <w:rPr>
          <w:rFonts w:ascii="Times New Roman" w:hAnsi="Times New Roman"/>
          <w:sz w:val="26"/>
          <w:szCs w:val="26"/>
        </w:rPr>
        <w:t>Экономика предприятия / Под ред. Н.А.Сафронова – М.: ЮристЪ, 201</w:t>
      </w:r>
      <w:r w:rsidR="0051379D">
        <w:rPr>
          <w:rFonts w:ascii="Times New Roman" w:hAnsi="Times New Roman"/>
          <w:sz w:val="26"/>
          <w:szCs w:val="26"/>
        </w:rPr>
        <w:t>8</w:t>
      </w:r>
    </w:p>
    <w:p w14:paraId="680D3887" w14:textId="77777777" w:rsidR="00E724FA" w:rsidRPr="00104B65" w:rsidRDefault="003F11A1" w:rsidP="003F11A1">
      <w:pPr>
        <w:tabs>
          <w:tab w:val="left" w:pos="426"/>
        </w:tabs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5.</w:t>
      </w:r>
      <w:r w:rsidR="00E724FA" w:rsidRPr="00104B65">
        <w:rPr>
          <w:rFonts w:ascii="Times New Roman" w:hAnsi="Times New Roman"/>
          <w:sz w:val="26"/>
          <w:szCs w:val="26"/>
        </w:rPr>
        <w:t>Меркушова Н.И. Экономика организаций (предприятий). Учебно-методическое пособие. Самарский институт управления, Самара, 201</w:t>
      </w:r>
      <w:r w:rsidR="00E534C5">
        <w:rPr>
          <w:rFonts w:ascii="Times New Roman" w:hAnsi="Times New Roman"/>
          <w:sz w:val="26"/>
          <w:szCs w:val="26"/>
        </w:rPr>
        <w:t>8</w:t>
      </w:r>
      <w:r w:rsidR="00E724FA" w:rsidRPr="00104B65">
        <w:rPr>
          <w:rFonts w:ascii="Times New Roman" w:hAnsi="Times New Roman"/>
          <w:sz w:val="26"/>
          <w:szCs w:val="26"/>
        </w:rPr>
        <w:t>.</w:t>
      </w:r>
    </w:p>
    <w:p w14:paraId="5E3E7F9D" w14:textId="5FA416C1" w:rsidR="00E724FA" w:rsidRPr="00104B65" w:rsidRDefault="003F11A1" w:rsidP="003F11A1">
      <w:pPr>
        <w:tabs>
          <w:tab w:val="left" w:pos="426"/>
        </w:tabs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6.</w:t>
      </w:r>
      <w:r w:rsidR="00E724FA" w:rsidRPr="00104B65">
        <w:rPr>
          <w:rFonts w:ascii="Times New Roman" w:hAnsi="Times New Roman"/>
          <w:sz w:val="26"/>
          <w:szCs w:val="26"/>
        </w:rPr>
        <w:t xml:space="preserve">Райзберг Б.А., Лозовский Л. Ш., Стародубцева Е. Б. </w:t>
      </w:r>
      <w:r w:rsidR="00E724FA" w:rsidRPr="00104B65">
        <w:rPr>
          <w:rFonts w:ascii="Times New Roman" w:hAnsi="Times New Roman"/>
          <w:bCs/>
          <w:sz w:val="26"/>
          <w:szCs w:val="26"/>
        </w:rPr>
        <w:t>Современный экономический словарь</w:t>
      </w:r>
      <w:r w:rsidR="00E724FA" w:rsidRPr="00104B65">
        <w:rPr>
          <w:rFonts w:ascii="Times New Roman" w:hAnsi="Times New Roman"/>
          <w:sz w:val="26"/>
          <w:szCs w:val="26"/>
        </w:rPr>
        <w:t xml:space="preserve">. 5-е изд., перераб. и доп. - М.: ИНФРА-М, </w:t>
      </w:r>
      <w:r w:rsidR="00E724FA" w:rsidRPr="00104B65">
        <w:rPr>
          <w:rFonts w:ascii="Times New Roman" w:hAnsi="Times New Roman"/>
          <w:bCs/>
          <w:sz w:val="26"/>
          <w:szCs w:val="26"/>
        </w:rPr>
        <w:t>201</w:t>
      </w:r>
      <w:r w:rsidR="0051379D">
        <w:rPr>
          <w:rFonts w:ascii="Times New Roman" w:hAnsi="Times New Roman"/>
          <w:bCs/>
          <w:sz w:val="26"/>
          <w:szCs w:val="26"/>
        </w:rPr>
        <w:t>7</w:t>
      </w:r>
      <w:r w:rsidR="00E724FA" w:rsidRPr="00104B65">
        <w:rPr>
          <w:rFonts w:ascii="Times New Roman" w:hAnsi="Times New Roman"/>
          <w:sz w:val="26"/>
          <w:szCs w:val="26"/>
        </w:rPr>
        <w:t xml:space="preserve">. - 495 с. - (Б-ка словарей "ИНФРА-М"). </w:t>
      </w:r>
    </w:p>
    <w:p w14:paraId="1EB28B72" w14:textId="77777777" w:rsidR="00E724FA" w:rsidRPr="00104B65" w:rsidRDefault="003F11A1" w:rsidP="003F11A1">
      <w:pPr>
        <w:tabs>
          <w:tab w:val="left" w:pos="426"/>
        </w:tabs>
        <w:ind w:left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7.</w:t>
      </w:r>
      <w:r w:rsidR="00E724FA" w:rsidRPr="00104B65">
        <w:rPr>
          <w:rFonts w:ascii="Times New Roman" w:hAnsi="Times New Roman"/>
          <w:sz w:val="26"/>
          <w:szCs w:val="26"/>
        </w:rPr>
        <w:t>Трудовой Кодекс РФ.</w:t>
      </w:r>
    </w:p>
    <w:p w14:paraId="429C4CFC" w14:textId="77777777" w:rsidR="00E724FA" w:rsidRPr="00155BE0" w:rsidRDefault="00E724FA" w:rsidP="00155BE0">
      <w:pPr>
        <w:ind w:left="284"/>
        <w:jc w:val="both"/>
        <w:rPr>
          <w:rFonts w:ascii="Times New Roman" w:hAnsi="Times New Roman"/>
          <w:b/>
          <w:sz w:val="26"/>
          <w:szCs w:val="26"/>
        </w:rPr>
      </w:pPr>
      <w:r w:rsidRPr="00155BE0">
        <w:rPr>
          <w:rFonts w:ascii="Times New Roman" w:hAnsi="Times New Roman"/>
          <w:b/>
          <w:sz w:val="26"/>
          <w:szCs w:val="26"/>
        </w:rPr>
        <w:t>Материалы  Интернет-ресурсов:</w:t>
      </w:r>
    </w:p>
    <w:p w14:paraId="01423EB6" w14:textId="77777777" w:rsidR="00E724FA" w:rsidRPr="00104B65" w:rsidRDefault="00E724FA" w:rsidP="007E7ECD">
      <w:pPr>
        <w:ind w:firstLine="426"/>
        <w:rPr>
          <w:rFonts w:ascii="Times New Roman" w:hAnsi="Times New Roman"/>
          <w:sz w:val="26"/>
          <w:szCs w:val="26"/>
        </w:rPr>
      </w:pPr>
      <w:r w:rsidRPr="00104B65">
        <w:rPr>
          <w:rFonts w:ascii="Times New Roman" w:hAnsi="Times New Roman"/>
          <w:sz w:val="26"/>
          <w:szCs w:val="26"/>
        </w:rPr>
        <w:t>http://www.ecsocman.edu.ru/text/19290637/</w:t>
      </w:r>
    </w:p>
    <w:p w14:paraId="656C7374" w14:textId="77777777" w:rsidR="00E724FA" w:rsidRPr="00104B65" w:rsidRDefault="00E724FA" w:rsidP="007E7ECD">
      <w:pPr>
        <w:ind w:firstLine="426"/>
        <w:rPr>
          <w:rFonts w:ascii="Times New Roman" w:hAnsi="Times New Roman"/>
          <w:sz w:val="26"/>
          <w:szCs w:val="26"/>
        </w:rPr>
      </w:pPr>
      <w:r w:rsidRPr="00104B65">
        <w:rPr>
          <w:rFonts w:ascii="Times New Roman" w:hAnsi="Times New Roman"/>
          <w:sz w:val="26"/>
          <w:szCs w:val="26"/>
        </w:rPr>
        <w:t>http://www.oferto.ru/</w:t>
      </w:r>
    </w:p>
    <w:p w14:paraId="0C9610D9" w14:textId="77777777" w:rsidR="00E724FA" w:rsidRPr="00104B65" w:rsidRDefault="00E724FA" w:rsidP="007E7ECD">
      <w:pPr>
        <w:ind w:firstLine="426"/>
        <w:rPr>
          <w:rFonts w:ascii="Times New Roman" w:hAnsi="Times New Roman"/>
          <w:sz w:val="26"/>
          <w:szCs w:val="26"/>
        </w:rPr>
      </w:pPr>
      <w:r w:rsidRPr="00104B65">
        <w:rPr>
          <w:rFonts w:ascii="Times New Roman" w:hAnsi="Times New Roman"/>
          <w:sz w:val="26"/>
          <w:szCs w:val="26"/>
        </w:rPr>
        <w:t>http://dvsneg.ru/</w:t>
      </w:r>
    </w:p>
    <w:p w14:paraId="7410FC64" w14:textId="77777777" w:rsidR="00E724FA" w:rsidRPr="00104B65" w:rsidRDefault="00E724FA" w:rsidP="007E7ECD">
      <w:pPr>
        <w:ind w:firstLine="426"/>
        <w:rPr>
          <w:rFonts w:ascii="Times New Roman" w:hAnsi="Times New Roman"/>
          <w:sz w:val="26"/>
          <w:szCs w:val="26"/>
        </w:rPr>
      </w:pPr>
      <w:r w:rsidRPr="00104B65">
        <w:rPr>
          <w:rFonts w:ascii="Times New Roman" w:hAnsi="Times New Roman"/>
          <w:sz w:val="26"/>
          <w:szCs w:val="26"/>
        </w:rPr>
        <w:t>http://eumtp.ru/</w:t>
      </w:r>
    </w:p>
    <w:p w14:paraId="4AAF84EF" w14:textId="77777777" w:rsidR="00E724FA" w:rsidRPr="00104B65" w:rsidRDefault="00E724FA" w:rsidP="007E7ECD">
      <w:pPr>
        <w:ind w:firstLine="426"/>
        <w:rPr>
          <w:rFonts w:ascii="Times New Roman" w:hAnsi="Times New Roman"/>
          <w:sz w:val="26"/>
          <w:szCs w:val="26"/>
        </w:rPr>
        <w:sectPr w:rsidR="00E724FA" w:rsidRPr="00104B65">
          <w:footnotePr>
            <w:pos w:val="beneathText"/>
          </w:footnotePr>
          <w:pgSz w:w="11907" w:h="16840"/>
          <w:pgMar w:top="1440" w:right="1134" w:bottom="907" w:left="1134" w:header="720" w:footer="720" w:gutter="0"/>
          <w:cols w:space="720"/>
          <w:docGrid w:linePitch="326"/>
        </w:sectPr>
      </w:pPr>
    </w:p>
    <w:p w14:paraId="4A8BA15C" w14:textId="77777777" w:rsidR="00E724FA" w:rsidRDefault="00E724FA" w:rsidP="005F0574">
      <w:pPr>
        <w:pStyle w:val="a3"/>
        <w:numPr>
          <w:ilvl w:val="0"/>
          <w:numId w:val="6"/>
        </w:numPr>
        <w:tabs>
          <w:tab w:val="clear" w:pos="928"/>
          <w:tab w:val="num" w:pos="426"/>
        </w:tabs>
        <w:ind w:hanging="786"/>
        <w:jc w:val="center"/>
        <w:rPr>
          <w:rFonts w:ascii="Times New Roman" w:hAnsi="Times New Roman"/>
          <w:b/>
          <w:sz w:val="26"/>
          <w:szCs w:val="26"/>
        </w:rPr>
      </w:pPr>
      <w:r w:rsidRPr="005F0574">
        <w:rPr>
          <w:rFonts w:ascii="Times New Roman" w:hAnsi="Times New Roman"/>
          <w:b/>
          <w:sz w:val="26"/>
          <w:szCs w:val="26"/>
        </w:rPr>
        <w:lastRenderedPageBreak/>
        <w:t>КОНТРОЛЬ И ОЦЕНКА РЕЗУЛЬТАТОВ ОСВОЕНИЯ ДИСЦИПЛИНЫ</w:t>
      </w:r>
    </w:p>
    <w:p w14:paraId="69BA2CC6" w14:textId="77777777" w:rsidR="00A17B9C" w:rsidRDefault="00A17B9C" w:rsidP="00A17B9C">
      <w:pPr>
        <w:pStyle w:val="a3"/>
        <w:ind w:left="142" w:firstLine="0"/>
        <w:jc w:val="center"/>
        <w:rPr>
          <w:rFonts w:ascii="Times New Roman" w:hAnsi="Times New Roman"/>
          <w:b/>
          <w:sz w:val="26"/>
          <w:szCs w:val="26"/>
        </w:rPr>
      </w:pPr>
    </w:p>
    <w:p w14:paraId="2654866B" w14:textId="77777777" w:rsidR="00A17B9C" w:rsidRPr="00A17B9C" w:rsidRDefault="00A17B9C" w:rsidP="00A17B9C">
      <w:pPr>
        <w:pStyle w:val="a3"/>
        <w:ind w:left="142"/>
        <w:jc w:val="both"/>
        <w:rPr>
          <w:rFonts w:ascii="Times New Roman" w:hAnsi="Times New Roman"/>
          <w:sz w:val="26"/>
          <w:szCs w:val="26"/>
        </w:rPr>
      </w:pPr>
      <w:r w:rsidRPr="00A17B9C">
        <w:rPr>
          <w:rFonts w:ascii="Times New Roman" w:hAnsi="Times New Roman"/>
          <w:sz w:val="26"/>
          <w:szCs w:val="26"/>
        </w:rPr>
        <w:t>Контроль и оценка результатов освоения дисциплины осуществляется преподавателем в процессе проведения практических занятий, тестирования, а также выполнения обучающимися индивидуальных заданий.</w:t>
      </w:r>
    </w:p>
    <w:p w14:paraId="13B56C39" w14:textId="77777777" w:rsidR="005F0574" w:rsidRPr="005F0574" w:rsidRDefault="005F0574" w:rsidP="005F0574">
      <w:pPr>
        <w:pStyle w:val="a3"/>
        <w:ind w:left="568" w:firstLine="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5093"/>
        <w:gridCol w:w="4659"/>
      </w:tblGrid>
      <w:tr w:rsidR="00E724FA" w:rsidRPr="005F0574" w14:paraId="2A8EF896" w14:textId="77777777" w:rsidTr="005F0574">
        <w:trPr>
          <w:jc w:val="center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20586C6" w14:textId="77777777" w:rsidR="00E724FA" w:rsidRPr="005F0574" w:rsidRDefault="00E724FA" w:rsidP="005F73E9">
            <w:pPr>
              <w:widowControl w:val="0"/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0574">
              <w:rPr>
                <w:rFonts w:ascii="Times New Roman" w:hAnsi="Times New Roman"/>
                <w:b/>
                <w:sz w:val="26"/>
                <w:szCs w:val="26"/>
              </w:rPr>
              <w:t>Результаты обучения</w:t>
            </w:r>
          </w:p>
          <w:p w14:paraId="19101906" w14:textId="77777777" w:rsidR="00E724FA" w:rsidRPr="005F0574" w:rsidRDefault="00E724FA" w:rsidP="005F73E9">
            <w:pPr>
              <w:widowControl w:val="0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0574">
              <w:rPr>
                <w:rFonts w:ascii="Times New Roman" w:hAnsi="Times New Roman"/>
                <w:b/>
                <w:sz w:val="26"/>
                <w:szCs w:val="26"/>
              </w:rPr>
              <w:t>(освоенные умения, усвоенные знания)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CAC69" w14:textId="77777777" w:rsidR="00E724FA" w:rsidRPr="005F0574" w:rsidRDefault="00E724FA" w:rsidP="005F73E9">
            <w:pPr>
              <w:widowControl w:val="0"/>
              <w:snapToGrid w:val="0"/>
              <w:ind w:left="-57" w:right="-57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F0574">
              <w:rPr>
                <w:rFonts w:ascii="Times New Roman" w:hAnsi="Times New Roman"/>
                <w:b/>
                <w:sz w:val="26"/>
                <w:szCs w:val="26"/>
              </w:rPr>
              <w:t>Формы и методы контроля и оценки результатов обучения</w:t>
            </w:r>
          </w:p>
        </w:tc>
      </w:tr>
      <w:tr w:rsidR="00E724FA" w:rsidRPr="005F0574" w14:paraId="023948AE" w14:textId="77777777" w:rsidTr="005F0574">
        <w:trPr>
          <w:trHeight w:val="11560"/>
          <w:jc w:val="center"/>
        </w:trPr>
        <w:tc>
          <w:tcPr>
            <w:tcW w:w="5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E34E0F" w14:textId="77777777" w:rsidR="00E724FA" w:rsidRPr="005F0574" w:rsidRDefault="00E724FA" w:rsidP="005F73E9">
            <w:pPr>
              <w:widowControl w:val="0"/>
              <w:snapToGrid w:val="0"/>
              <w:ind w:left="-57" w:right="-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5F0574">
              <w:rPr>
                <w:rFonts w:ascii="Times New Roman" w:hAnsi="Times New Roman"/>
                <w:i/>
                <w:sz w:val="26"/>
                <w:szCs w:val="26"/>
              </w:rPr>
              <w:t>Освоенные умения:</w:t>
            </w:r>
          </w:p>
          <w:p w14:paraId="30367ECD" w14:textId="77777777" w:rsidR="00E724FA" w:rsidRPr="005F0574" w:rsidRDefault="005F0574" w:rsidP="005F057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определять организационно-правовые формы организаций;</w:t>
            </w:r>
          </w:p>
          <w:p w14:paraId="35AB40C9" w14:textId="77777777" w:rsidR="00E724FA" w:rsidRPr="005F0574" w:rsidRDefault="005F0574" w:rsidP="005F057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определять состав материальных, трудовых и финансовых ресурсов организации;</w:t>
            </w:r>
          </w:p>
          <w:p w14:paraId="05E12F59" w14:textId="77777777" w:rsidR="00E724FA" w:rsidRPr="005F0574" w:rsidRDefault="005F0574" w:rsidP="005F057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рассчитывать основные технико-экономические показатели деятельности организации;</w:t>
            </w:r>
          </w:p>
          <w:p w14:paraId="2AE21205" w14:textId="77777777" w:rsidR="00E724FA" w:rsidRPr="005F0574" w:rsidRDefault="005F0574" w:rsidP="005F057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находить и использовать необходимую экономическую информацию;</w:t>
            </w:r>
          </w:p>
          <w:p w14:paraId="3DDA157F" w14:textId="77777777" w:rsidR="00E724FA" w:rsidRPr="005F0574" w:rsidRDefault="005F0574" w:rsidP="005F057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оформлять первичные документы по учету рабочего времени, выработке, заработной платы, простоев.</w:t>
            </w:r>
          </w:p>
          <w:p w14:paraId="72776E25" w14:textId="77777777" w:rsidR="00E724FA" w:rsidRPr="005F0574" w:rsidRDefault="00E724FA" w:rsidP="005F73E9">
            <w:pPr>
              <w:widowControl w:val="0"/>
              <w:ind w:left="-57" w:right="-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5F0574">
              <w:rPr>
                <w:rFonts w:ascii="Times New Roman" w:hAnsi="Times New Roman"/>
                <w:i/>
                <w:sz w:val="26"/>
                <w:szCs w:val="26"/>
              </w:rPr>
              <w:t>Усвоенные знания:</w:t>
            </w:r>
          </w:p>
          <w:p w14:paraId="6AC96671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современное состояние и перспективы развития отрасли;</w:t>
            </w:r>
          </w:p>
          <w:p w14:paraId="4B6BF78F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организацию хозяйствующих субъектов в рыночной экономике;</w:t>
            </w:r>
          </w:p>
          <w:p w14:paraId="08050231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основные принципы построения экономической системы организации;</w:t>
            </w:r>
          </w:p>
          <w:p w14:paraId="4331D217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общую организацию производственного и технологического процессов;</w:t>
            </w:r>
          </w:p>
          <w:p w14:paraId="69559059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основные технико-экономические показатели деятельности организации и методики их расчета;</w:t>
            </w:r>
          </w:p>
          <w:p w14:paraId="128F97ED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методы управления основными и оборотными средствами и оценки эффективности их использования;</w:t>
            </w:r>
          </w:p>
          <w:p w14:paraId="29C420A9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состав материальных, трудовых и финансовых ресурсов организации, показатели их эффективного использования;</w:t>
            </w:r>
          </w:p>
          <w:p w14:paraId="6425CAC2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способы экономии ресурсов;</w:t>
            </w:r>
          </w:p>
          <w:p w14:paraId="18E06CBD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основные энерго- и материалосберегающие технологии;</w:t>
            </w:r>
          </w:p>
          <w:p w14:paraId="74B85697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механизмы ценообразования на продукцию (услуги);</w:t>
            </w:r>
          </w:p>
          <w:p w14:paraId="5EDEC714" w14:textId="77777777" w:rsidR="00E724FA" w:rsidRPr="005F0574" w:rsidRDefault="005F0574" w:rsidP="005F0574">
            <w:pPr>
              <w:pStyle w:val="a3"/>
              <w:ind w:left="43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формы оплаты труда.</w:t>
            </w:r>
          </w:p>
          <w:p w14:paraId="23883D95" w14:textId="77777777" w:rsidR="00E724FA" w:rsidRPr="005F0574" w:rsidRDefault="00E724FA" w:rsidP="005F73E9">
            <w:pPr>
              <w:widowControl w:val="0"/>
              <w:ind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F4583" w14:textId="77777777" w:rsidR="00E724FA" w:rsidRPr="005F0574" w:rsidRDefault="00E724FA" w:rsidP="005F73E9">
            <w:pPr>
              <w:widowControl w:val="0"/>
              <w:snapToGrid w:val="0"/>
              <w:ind w:left="-57" w:right="-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5F0574">
              <w:rPr>
                <w:rFonts w:ascii="Times New Roman" w:hAnsi="Times New Roman"/>
                <w:i/>
                <w:sz w:val="26"/>
                <w:szCs w:val="26"/>
              </w:rPr>
              <w:t>Текущий контроль по каждой теме:</w:t>
            </w:r>
          </w:p>
          <w:p w14:paraId="2B0A77E6" w14:textId="77777777" w:rsidR="00E724FA" w:rsidRPr="005F0574" w:rsidRDefault="00E724FA" w:rsidP="00E724FA">
            <w:pPr>
              <w:widowControl w:val="0"/>
              <w:numPr>
                <w:ilvl w:val="0"/>
                <w:numId w:val="12"/>
              </w:numPr>
              <w:tabs>
                <w:tab w:val="clear" w:pos="567"/>
                <w:tab w:val="num" w:pos="663"/>
              </w:tabs>
              <w:ind w:left="341" w:right="-57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0574">
              <w:rPr>
                <w:rFonts w:ascii="Times New Roman" w:hAnsi="Times New Roman"/>
                <w:sz w:val="26"/>
                <w:szCs w:val="26"/>
              </w:rPr>
              <w:t>письменный опрос,</w:t>
            </w:r>
          </w:p>
          <w:p w14:paraId="4BA68D11" w14:textId="77777777" w:rsidR="00E724FA" w:rsidRPr="005F0574" w:rsidRDefault="00E724FA" w:rsidP="00E724FA">
            <w:pPr>
              <w:widowControl w:val="0"/>
              <w:numPr>
                <w:ilvl w:val="0"/>
                <w:numId w:val="12"/>
              </w:numPr>
              <w:tabs>
                <w:tab w:val="clear" w:pos="567"/>
                <w:tab w:val="num" w:pos="663"/>
              </w:tabs>
              <w:ind w:left="341" w:right="-57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0574">
              <w:rPr>
                <w:rFonts w:ascii="Times New Roman" w:hAnsi="Times New Roman"/>
                <w:sz w:val="26"/>
                <w:szCs w:val="26"/>
              </w:rPr>
              <w:t>устный опрос,</w:t>
            </w:r>
          </w:p>
          <w:p w14:paraId="4F7EAF33" w14:textId="77777777" w:rsidR="00E724FA" w:rsidRPr="005F0574" w:rsidRDefault="00E724FA" w:rsidP="00E724FA">
            <w:pPr>
              <w:widowControl w:val="0"/>
              <w:numPr>
                <w:ilvl w:val="0"/>
                <w:numId w:val="12"/>
              </w:numPr>
              <w:tabs>
                <w:tab w:val="clear" w:pos="567"/>
                <w:tab w:val="num" w:pos="663"/>
              </w:tabs>
              <w:ind w:left="341" w:right="-57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0574">
              <w:rPr>
                <w:rFonts w:ascii="Times New Roman" w:hAnsi="Times New Roman"/>
                <w:sz w:val="26"/>
                <w:szCs w:val="26"/>
              </w:rPr>
              <w:t>компьютерное тестирование,</w:t>
            </w:r>
          </w:p>
          <w:p w14:paraId="4A141231" w14:textId="77777777" w:rsidR="00E724FA" w:rsidRPr="005F0574" w:rsidRDefault="00E724FA" w:rsidP="00E724FA">
            <w:pPr>
              <w:widowControl w:val="0"/>
              <w:numPr>
                <w:ilvl w:val="0"/>
                <w:numId w:val="12"/>
              </w:numPr>
              <w:tabs>
                <w:tab w:val="clear" w:pos="567"/>
                <w:tab w:val="num" w:pos="663"/>
              </w:tabs>
              <w:ind w:left="341" w:right="-57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0574">
              <w:rPr>
                <w:rFonts w:ascii="Times New Roman" w:hAnsi="Times New Roman"/>
                <w:sz w:val="26"/>
                <w:szCs w:val="26"/>
              </w:rPr>
              <w:t>решение ситуационных задач,</w:t>
            </w:r>
          </w:p>
          <w:p w14:paraId="7F0AB365" w14:textId="77777777" w:rsidR="00E724FA" w:rsidRPr="005F0574" w:rsidRDefault="00E724FA" w:rsidP="00E724FA">
            <w:pPr>
              <w:widowControl w:val="0"/>
              <w:numPr>
                <w:ilvl w:val="0"/>
                <w:numId w:val="12"/>
              </w:numPr>
              <w:tabs>
                <w:tab w:val="clear" w:pos="567"/>
                <w:tab w:val="num" w:pos="663"/>
              </w:tabs>
              <w:ind w:left="341" w:right="-57" w:hanging="284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0574">
              <w:rPr>
                <w:rFonts w:ascii="Times New Roman" w:hAnsi="Times New Roman"/>
                <w:sz w:val="26"/>
                <w:szCs w:val="26"/>
              </w:rPr>
              <w:t>контроль выполнения практических заданий.</w:t>
            </w:r>
          </w:p>
          <w:p w14:paraId="5891227A" w14:textId="77777777" w:rsidR="00E724FA" w:rsidRPr="005F0574" w:rsidRDefault="00E724FA" w:rsidP="005F73E9">
            <w:pPr>
              <w:widowControl w:val="0"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2E474AA" w14:textId="77777777" w:rsidR="00E724FA" w:rsidRPr="005F0574" w:rsidRDefault="00E724FA" w:rsidP="005F73E9">
            <w:pPr>
              <w:widowControl w:val="0"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F0574">
              <w:rPr>
                <w:rFonts w:ascii="Times New Roman" w:hAnsi="Times New Roman"/>
                <w:i/>
                <w:sz w:val="26"/>
                <w:szCs w:val="26"/>
              </w:rPr>
              <w:t>Итоговый контроль</w:t>
            </w:r>
            <w:r w:rsidRPr="005F0574">
              <w:rPr>
                <w:rFonts w:ascii="Times New Roman" w:hAnsi="Times New Roman"/>
                <w:sz w:val="26"/>
                <w:szCs w:val="26"/>
              </w:rPr>
              <w:t xml:space="preserve"> – контрольная работа, которая проводится на последнем практическом занятии. Контрольная работа включает в себя контроль усвоения теоретического материала (в виде тестирования) и контроль усвоения практических умений (индивидуальное выполнение практического задания).</w:t>
            </w:r>
          </w:p>
          <w:p w14:paraId="215C8F80" w14:textId="77777777" w:rsidR="00E724FA" w:rsidRPr="005F0574" w:rsidRDefault="00E724FA" w:rsidP="005F73E9">
            <w:pPr>
              <w:widowControl w:val="0"/>
              <w:ind w:left="-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6F9F0FF" w14:textId="77777777" w:rsidR="00E724FA" w:rsidRPr="005F0574" w:rsidRDefault="00E724FA" w:rsidP="005F73E9">
            <w:pPr>
              <w:widowControl w:val="0"/>
              <w:ind w:left="-57" w:right="-57"/>
              <w:jc w:val="both"/>
              <w:rPr>
                <w:rFonts w:ascii="Times New Roman" w:hAnsi="Times New Roman"/>
                <w:i/>
                <w:sz w:val="26"/>
                <w:szCs w:val="26"/>
              </w:rPr>
            </w:pPr>
            <w:r w:rsidRPr="005F0574">
              <w:rPr>
                <w:rFonts w:ascii="Times New Roman" w:hAnsi="Times New Roman"/>
                <w:i/>
                <w:sz w:val="26"/>
                <w:szCs w:val="26"/>
              </w:rPr>
              <w:t>Критерии оценки контрольной работы:</w:t>
            </w:r>
          </w:p>
          <w:p w14:paraId="6D9F5C1F" w14:textId="77777777" w:rsidR="00E724FA" w:rsidRPr="005F0574" w:rsidRDefault="005F0574" w:rsidP="005F0574">
            <w:pPr>
              <w:widowControl w:val="0"/>
              <w:ind w:left="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уровень усвоения студентами материала, предусмотренного учебной программой дисциплины,</w:t>
            </w:r>
          </w:p>
          <w:p w14:paraId="159E0A46" w14:textId="77777777" w:rsidR="00E724FA" w:rsidRPr="005F0574" w:rsidRDefault="005F0574" w:rsidP="005F0574">
            <w:pPr>
              <w:widowControl w:val="0"/>
              <w:ind w:left="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уровень знаний и умений, позволяющих студенту решать  ситуационные задачи,</w:t>
            </w:r>
          </w:p>
          <w:p w14:paraId="6AFCE064" w14:textId="77777777" w:rsidR="00E724FA" w:rsidRPr="005F0574" w:rsidRDefault="005F0574" w:rsidP="005F0574">
            <w:pPr>
              <w:widowControl w:val="0"/>
              <w:ind w:left="57" w:right="-57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E724FA" w:rsidRPr="005F0574">
              <w:rPr>
                <w:rFonts w:ascii="Times New Roman" w:hAnsi="Times New Roman"/>
                <w:sz w:val="26"/>
                <w:szCs w:val="26"/>
              </w:rPr>
              <w:t>обоснованность, четкость, полнота изложения ответов.</w:t>
            </w:r>
          </w:p>
        </w:tc>
      </w:tr>
    </w:tbl>
    <w:p w14:paraId="6AA5E17F" w14:textId="77777777" w:rsidR="005F0574" w:rsidRPr="0075458D" w:rsidRDefault="005F0574" w:rsidP="005F057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ind w:firstLine="720"/>
        <w:jc w:val="both"/>
        <w:rPr>
          <w:rFonts w:ascii="Times New Roman" w:hAnsi="Times New Roman"/>
          <w:sz w:val="26"/>
          <w:szCs w:val="26"/>
        </w:rPr>
      </w:pPr>
      <w:r w:rsidRPr="005F0574">
        <w:rPr>
          <w:rFonts w:ascii="Times New Roman" w:hAnsi="Times New Roman"/>
          <w:sz w:val="26"/>
          <w:szCs w:val="26"/>
        </w:rPr>
        <w:lastRenderedPageBreak/>
        <w:t xml:space="preserve">Формы и методы контроля и оценки результатов обучения должны </w:t>
      </w:r>
      <w:r w:rsidRPr="0075458D">
        <w:rPr>
          <w:rFonts w:ascii="Times New Roman" w:hAnsi="Times New Roman"/>
          <w:sz w:val="26"/>
          <w:szCs w:val="26"/>
        </w:rPr>
        <w:t xml:space="preserve">позволять проверять у обучающихся сформированность </w:t>
      </w:r>
      <w:r w:rsidR="00A17B9C" w:rsidRPr="0075458D">
        <w:rPr>
          <w:rFonts w:ascii="Times New Roman" w:hAnsi="Times New Roman"/>
          <w:sz w:val="26"/>
          <w:szCs w:val="26"/>
        </w:rPr>
        <w:t xml:space="preserve">общих </w:t>
      </w:r>
      <w:r w:rsidR="00A17B9C">
        <w:rPr>
          <w:rFonts w:ascii="Times New Roman" w:hAnsi="Times New Roman"/>
          <w:sz w:val="26"/>
          <w:szCs w:val="26"/>
        </w:rPr>
        <w:t xml:space="preserve"> и профессиональных компетенций.</w:t>
      </w:r>
    </w:p>
    <w:p w14:paraId="78C8BE5F" w14:textId="77777777" w:rsidR="005F0574" w:rsidRPr="0075458D" w:rsidRDefault="005F0574" w:rsidP="005F0574">
      <w:pPr>
        <w:tabs>
          <w:tab w:val="left" w:pos="2552"/>
        </w:tabs>
        <w:spacing w:line="276" w:lineRule="auto"/>
        <w:rPr>
          <w:rFonts w:ascii="Times New Roman" w:hAnsi="Times New Roman"/>
          <w:sz w:val="26"/>
          <w:szCs w:val="26"/>
        </w:rPr>
      </w:pPr>
    </w:p>
    <w:tbl>
      <w:tblPr>
        <w:tblW w:w="10349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3828"/>
        <w:gridCol w:w="3402"/>
        <w:gridCol w:w="3119"/>
      </w:tblGrid>
      <w:tr w:rsidR="005F0574" w:rsidRPr="0075458D" w14:paraId="7E048287" w14:textId="77777777" w:rsidTr="005F0574"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483C2F4F" w14:textId="77777777" w:rsidR="005F0574" w:rsidRPr="0075458D" w:rsidRDefault="005F0574" w:rsidP="005F057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/>
                <w:bCs/>
                <w:sz w:val="26"/>
                <w:szCs w:val="26"/>
              </w:rPr>
              <w:t>Результаты</w:t>
            </w:r>
          </w:p>
          <w:p w14:paraId="47EFB9A6" w14:textId="77777777" w:rsidR="005F0574" w:rsidRPr="0075458D" w:rsidRDefault="005F0574" w:rsidP="005F0574">
            <w:pPr>
              <w:spacing w:line="240" w:lineRule="atLeast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/>
                <w:bCs/>
                <w:sz w:val="26"/>
                <w:szCs w:val="26"/>
              </w:rPr>
              <w:t>(освоенные общие компетенции)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vAlign w:val="center"/>
            <w:hideMark/>
          </w:tcPr>
          <w:p w14:paraId="52B1E7E0" w14:textId="77777777" w:rsidR="005F0574" w:rsidRPr="0075458D" w:rsidRDefault="005F0574" w:rsidP="005F057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/>
                <w:sz w:val="26"/>
                <w:szCs w:val="26"/>
              </w:rPr>
              <w:t>Основные показатели оценки результата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195CA9" w14:textId="77777777" w:rsidR="005F0574" w:rsidRPr="0075458D" w:rsidRDefault="005F0574" w:rsidP="005F0574">
            <w:pPr>
              <w:snapToGrid w:val="0"/>
              <w:spacing w:line="240" w:lineRule="atLeast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/>
                <w:sz w:val="26"/>
                <w:szCs w:val="26"/>
              </w:rPr>
              <w:t xml:space="preserve">Формы и методы контроля и оценки </w:t>
            </w:r>
          </w:p>
        </w:tc>
      </w:tr>
      <w:tr w:rsidR="005F0574" w:rsidRPr="0075458D" w14:paraId="57240DC4" w14:textId="77777777" w:rsidTr="005F0574">
        <w:trPr>
          <w:trHeight w:val="63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0E106BA8" w14:textId="77777777" w:rsidR="005F0574" w:rsidRPr="0075458D" w:rsidRDefault="005F0574" w:rsidP="005F0574">
            <w:pPr>
              <w:widowControl w:val="0"/>
              <w:snapToGrid w:val="0"/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ОК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6FED430" w14:textId="77777777" w:rsidR="005F0574" w:rsidRPr="0075458D" w:rsidRDefault="005F0574" w:rsidP="005F0574">
            <w:pPr>
              <w:widowControl w:val="0"/>
              <w:tabs>
                <w:tab w:val="left" w:pos="900"/>
              </w:tabs>
              <w:suppressAutoHyphens/>
              <w:spacing w:line="240" w:lineRule="atLeast"/>
              <w:rPr>
                <w:rFonts w:ascii="Times New Roman" w:hAnsi="Times New Roman"/>
                <w:i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Решает проблемы, оценивает  риски и принимает решения в нестандартных ситуациях</w:t>
            </w:r>
            <w:r w:rsidRPr="0075458D">
              <w:rPr>
                <w:rFonts w:ascii="Times New Roman" w:hAnsi="Times New Roman"/>
                <w:i/>
                <w:sz w:val="26"/>
                <w:szCs w:val="26"/>
              </w:rPr>
              <w:t>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191F0C35" w14:textId="77777777" w:rsidR="005F0574" w:rsidRPr="0075458D" w:rsidRDefault="005F0574" w:rsidP="005F0574">
            <w:pPr>
              <w:snapToGrid w:val="0"/>
              <w:spacing w:line="240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color w:val="000000"/>
                <w:sz w:val="26"/>
                <w:szCs w:val="26"/>
              </w:rPr>
              <w:t>Н</w:t>
            </w: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аблюдение и оценка на практических и лабораторных занятиях при выполнении работ по учебной практике.</w:t>
            </w:r>
          </w:p>
        </w:tc>
      </w:tr>
      <w:tr w:rsidR="005F0574" w:rsidRPr="0075458D" w14:paraId="29DB2F97" w14:textId="77777777" w:rsidTr="005F0574">
        <w:trPr>
          <w:trHeight w:val="63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14:paraId="1D31011B" w14:textId="77777777" w:rsidR="005F0574" w:rsidRPr="0075458D" w:rsidRDefault="005F0574" w:rsidP="005F0574">
            <w:pPr>
              <w:widowControl w:val="0"/>
              <w:snapToGrid w:val="0"/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ОК 4. Осуществлять поиск и использование информации, необходимой для эффективного выполнения профессиональных задач, профессионального личностного развития.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C0427AC" w14:textId="77777777" w:rsidR="005F0574" w:rsidRPr="0075458D" w:rsidRDefault="005F0574" w:rsidP="005F0574">
            <w:pPr>
              <w:widowControl w:val="0"/>
              <w:suppressAutoHyphens/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Осуществляет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672DA89" w14:textId="77777777" w:rsidR="005F0574" w:rsidRPr="0075458D" w:rsidRDefault="005F0574" w:rsidP="005F0574">
            <w:pPr>
              <w:snapToGrid w:val="0"/>
              <w:spacing w:line="240" w:lineRule="atLeast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Наблюдение и оценка на практических и лабораторных занятиях при выполнении работ по учебной практике.</w:t>
            </w:r>
          </w:p>
          <w:p w14:paraId="3F3686B9" w14:textId="77777777" w:rsidR="005F0574" w:rsidRPr="0075458D" w:rsidRDefault="005F0574" w:rsidP="005F0574">
            <w:pPr>
              <w:snapToGrid w:val="0"/>
              <w:spacing w:line="240" w:lineRule="atLeast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  <w:tr w:rsidR="005F0574" w:rsidRPr="0075458D" w14:paraId="429C3898" w14:textId="77777777" w:rsidTr="005F0574">
        <w:trPr>
          <w:trHeight w:val="63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58BD792A" w14:textId="77777777" w:rsidR="005F0574" w:rsidRPr="0075458D" w:rsidRDefault="005F0574" w:rsidP="005F0574">
            <w:pPr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ОК 5. Использовать информационно – коммуникационные технологии в профессиональной деятельности.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77DE1AC5" w14:textId="77777777" w:rsidR="005F0574" w:rsidRPr="0075458D" w:rsidRDefault="005F0574" w:rsidP="005F0574">
            <w:pPr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Использует информационно-коммуникационные технологии в профессиональной деятельности фармацевта.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EB5E198" w14:textId="77777777" w:rsidR="005F0574" w:rsidRPr="0075458D" w:rsidRDefault="005F0574" w:rsidP="005F0574">
            <w:pPr>
              <w:spacing w:line="240" w:lineRule="atLeast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A37ED" w:rsidRPr="0075458D" w14:paraId="2B135D51" w14:textId="77777777" w:rsidTr="005F0574">
        <w:trPr>
          <w:trHeight w:val="63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7E33F7C8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ОК 7. Брать на себя ответственность за работу членов команды (подчиненных), результат выполнения заданий.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AB5A852" w14:textId="77777777" w:rsidR="001A37ED" w:rsidRPr="0075458D" w:rsidRDefault="001A37ED">
            <w:pPr>
              <w:pStyle w:val="ad"/>
              <w:widowControl w:val="0"/>
              <w:ind w:left="0" w:firstLine="0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Берет на себя ответственность за работу членов команды.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16072496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Интерпретация результатов наблюдений за деятельностью обучающегося в процессе освоения образовательной программы.</w:t>
            </w:r>
          </w:p>
        </w:tc>
      </w:tr>
      <w:tr w:rsidR="001A37ED" w:rsidRPr="0075458D" w14:paraId="78EB03D9" w14:textId="77777777" w:rsidTr="005F0574">
        <w:trPr>
          <w:trHeight w:val="63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0EFC990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ОК 8. Самостоятельно определять задачи профессионального и личностного развития, заниматься самообразованием, осознанно планировать повышение своей квалификации.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A146AB0" w14:textId="77777777" w:rsidR="001A37ED" w:rsidRPr="0075458D" w:rsidRDefault="001A37ED">
            <w:pPr>
              <w:pStyle w:val="ad"/>
              <w:widowControl w:val="0"/>
              <w:ind w:left="0" w:firstLine="0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Определяет задачи профессионального и личностного развития.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6C4D9F74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Интерпретация результатов наблюдений за деятельностью обучающегося в процессе самообразования.</w:t>
            </w:r>
          </w:p>
        </w:tc>
      </w:tr>
      <w:tr w:rsidR="001A37ED" w:rsidRPr="0075458D" w14:paraId="58688F46" w14:textId="77777777" w:rsidTr="005F0574">
        <w:trPr>
          <w:trHeight w:val="63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6AFF8C72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ПК 1.3. Продавать изделия медицинского назначения и другие товары аптечного ассортимента.</w:t>
            </w:r>
          </w:p>
          <w:p w14:paraId="68BBF1EA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D3C8BA2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66C56F5C" w14:textId="77777777" w:rsidR="001A37ED" w:rsidRPr="0075458D" w:rsidRDefault="001A37ED">
            <w:pPr>
              <w:pStyle w:val="ad"/>
              <w:widowControl w:val="0"/>
              <w:ind w:left="-12" w:firstLine="12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Соблюдает правила реализации изделий медицинского назначения и других товаров аптечного ассортимента.</w:t>
            </w:r>
          </w:p>
          <w:p w14:paraId="3F4E0E63" w14:textId="77777777" w:rsidR="001A37ED" w:rsidRPr="0075458D" w:rsidRDefault="001A37ED">
            <w:pPr>
              <w:pStyle w:val="ad"/>
              <w:widowControl w:val="0"/>
              <w:rPr>
                <w:sz w:val="26"/>
                <w:szCs w:val="26"/>
              </w:rPr>
            </w:pP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308AD05F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 xml:space="preserve">Установление соответствия практической деятельности установленным </w:t>
            </w: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критериям при выполнении практического задания на производственной практике.</w:t>
            </w:r>
          </w:p>
        </w:tc>
      </w:tr>
      <w:tr w:rsidR="001A37ED" w:rsidRPr="0075458D" w14:paraId="4C8F16A4" w14:textId="77777777" w:rsidTr="005F0574">
        <w:trPr>
          <w:trHeight w:val="63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3E4D4433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lastRenderedPageBreak/>
              <w:t>ПК 3.3. Оформлять заявки поставщикам на товары аптечного ассортимента.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353E3537" w14:textId="77777777" w:rsidR="001A37ED" w:rsidRPr="0075458D" w:rsidRDefault="001A37ED">
            <w:pPr>
              <w:pStyle w:val="ad"/>
              <w:widowControl w:val="0"/>
              <w:ind w:left="0" w:firstLine="0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Демонстрация знаний законодательных актов и других нормативных документов, регулирующих правоотношения в процессе профессиональной деятельности.</w:t>
            </w:r>
          </w:p>
          <w:p w14:paraId="2E8C4CE8" w14:textId="77777777" w:rsidR="001A37ED" w:rsidRPr="0075458D" w:rsidRDefault="001A37ED">
            <w:pPr>
              <w:pStyle w:val="ad"/>
              <w:widowControl w:val="0"/>
              <w:ind w:left="0" w:firstLine="0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Оформление заявок поставщикам на товары аптечного ассортимента.</w:t>
            </w:r>
          </w:p>
          <w:p w14:paraId="576F3686" w14:textId="77777777" w:rsidR="001A37ED" w:rsidRPr="0075458D" w:rsidRDefault="001A37ED">
            <w:pPr>
              <w:pStyle w:val="ad"/>
              <w:widowControl w:val="0"/>
              <w:ind w:left="0" w:firstLine="0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Расчёт цен на лекарственные средства и другие товары аптечного ассортимента.</w:t>
            </w:r>
          </w:p>
          <w:p w14:paraId="608B8F24" w14:textId="77777777" w:rsidR="001A37ED" w:rsidRPr="0075458D" w:rsidRDefault="001A37ED">
            <w:pPr>
              <w:pStyle w:val="ad"/>
              <w:widowControl w:val="0"/>
              <w:ind w:left="0" w:firstLine="0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Использование компьютерного метода сбора, хранения и обработки информации, применяемой в профессиональной деятельности.</w:t>
            </w:r>
          </w:p>
          <w:p w14:paraId="64FF3776" w14:textId="77777777" w:rsidR="001A37ED" w:rsidRPr="0075458D" w:rsidRDefault="001A37ED">
            <w:pPr>
              <w:pStyle w:val="ad"/>
              <w:widowControl w:val="0"/>
              <w:ind w:left="0" w:firstLine="0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 xml:space="preserve">Выбор и использование прикладных программ обеспечения фармацевтической деятельности.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2DFF8C79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собеседование;</w:t>
            </w:r>
          </w:p>
          <w:p w14:paraId="3FBCD94C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решение ситуационных задач;</w:t>
            </w:r>
          </w:p>
          <w:p w14:paraId="4AE8FC32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проверка выполнения заданий;</w:t>
            </w:r>
          </w:p>
          <w:p w14:paraId="671FDDDB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контроль выполнения и проверка заданий по практике.</w:t>
            </w:r>
          </w:p>
        </w:tc>
      </w:tr>
      <w:tr w:rsidR="001A37ED" w:rsidRPr="0075458D" w14:paraId="7D14DEE2" w14:textId="77777777" w:rsidTr="005F0574">
        <w:trPr>
          <w:trHeight w:val="63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86463A0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ПК 3.4. Участвовать в формировании ценовой политики.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E4EC6FF" w14:textId="77777777" w:rsidR="001A37ED" w:rsidRPr="0075458D" w:rsidRDefault="001A37ED">
            <w:pPr>
              <w:pStyle w:val="ad"/>
              <w:widowControl w:val="0"/>
              <w:ind w:left="-12" w:firstLine="12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Демонстрация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деятельности.</w:t>
            </w:r>
          </w:p>
          <w:p w14:paraId="1F34DE42" w14:textId="77777777" w:rsidR="001A37ED" w:rsidRPr="0075458D" w:rsidRDefault="001A37ED">
            <w:pPr>
              <w:pStyle w:val="ad"/>
              <w:widowControl w:val="0"/>
              <w:ind w:left="0" w:firstLine="0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Расчёт цен на лекарственные средства и другие товары аптечного ассортимента.</w:t>
            </w:r>
          </w:p>
          <w:p w14:paraId="4A3F579A" w14:textId="77777777" w:rsidR="001A37ED" w:rsidRPr="0075458D" w:rsidRDefault="001A37ED">
            <w:pPr>
              <w:pStyle w:val="ad"/>
              <w:widowControl w:val="0"/>
              <w:ind w:left="0" w:firstLine="0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 xml:space="preserve">Использование компьютерного метода сбора, хранения и обработки информации, </w:t>
            </w:r>
            <w:r w:rsidRPr="0075458D">
              <w:rPr>
                <w:sz w:val="26"/>
                <w:szCs w:val="26"/>
              </w:rPr>
              <w:lastRenderedPageBreak/>
              <w:t>применяемой в профессиональной деятельности.</w:t>
            </w:r>
          </w:p>
          <w:p w14:paraId="7B108FAD" w14:textId="77777777" w:rsidR="001A37ED" w:rsidRPr="0075458D" w:rsidRDefault="001A37ED">
            <w:pPr>
              <w:pStyle w:val="ad"/>
              <w:widowControl w:val="0"/>
              <w:ind w:left="0" w:firstLine="0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 xml:space="preserve">Выбор и использование прикладных программ обеспечения фармацевтической деятельности.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4564CCCB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- собеседование;</w:t>
            </w:r>
          </w:p>
          <w:p w14:paraId="471165C8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решение ситуационных задач;</w:t>
            </w:r>
          </w:p>
          <w:p w14:paraId="017A81ED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проверка выполнения заданий;</w:t>
            </w:r>
          </w:p>
          <w:p w14:paraId="53D71386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контроль выполнения и проверка заданий по практике.</w:t>
            </w:r>
          </w:p>
        </w:tc>
      </w:tr>
      <w:tr w:rsidR="001A37ED" w:rsidRPr="0075458D" w14:paraId="72A34C22" w14:textId="77777777" w:rsidTr="005F0574">
        <w:trPr>
          <w:trHeight w:val="637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14:paraId="24B77C4A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75458D">
              <w:rPr>
                <w:rFonts w:ascii="Times New Roman" w:hAnsi="Times New Roman"/>
                <w:sz w:val="26"/>
                <w:szCs w:val="26"/>
              </w:rPr>
              <w:t>ПК 3.5. Участвовать в организации оптовой торговли.</w:t>
            </w:r>
          </w:p>
        </w:tc>
        <w:tc>
          <w:tcPr>
            <w:tcW w:w="340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hideMark/>
          </w:tcPr>
          <w:p w14:paraId="2E27E3D9" w14:textId="425378C6" w:rsidR="001A37ED" w:rsidRPr="0075458D" w:rsidRDefault="0051379D" w:rsidP="00EB31FA">
            <w:pPr>
              <w:pStyle w:val="ad"/>
              <w:widowControl w:val="0"/>
              <w:ind w:left="0" w:firstLine="3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</w:t>
            </w:r>
            <w:r w:rsidR="001A37ED" w:rsidRPr="0075458D">
              <w:rPr>
                <w:sz w:val="26"/>
                <w:szCs w:val="26"/>
              </w:rPr>
              <w:t>емонстрация знаний законодательных актов и других нормативных документов, регулирующих фармацевтическую деятельность, правоотношения в процессе профессиональной деятельности;</w:t>
            </w:r>
          </w:p>
          <w:p w14:paraId="4B5CC1D1" w14:textId="77777777" w:rsidR="001A37ED" w:rsidRPr="0075458D" w:rsidRDefault="001A37ED" w:rsidP="00EB31FA">
            <w:pPr>
              <w:pStyle w:val="ad"/>
              <w:widowControl w:val="0"/>
              <w:ind w:left="0" w:firstLine="34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- расчёт цен на лекарственные средства и другие товары аптечного ассортимента;</w:t>
            </w:r>
          </w:p>
          <w:p w14:paraId="40843B6E" w14:textId="77777777" w:rsidR="001A37ED" w:rsidRPr="0075458D" w:rsidRDefault="001A37ED" w:rsidP="00EB31FA">
            <w:pPr>
              <w:pStyle w:val="ad"/>
              <w:widowControl w:val="0"/>
              <w:ind w:left="0" w:firstLine="34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>- анализ спроса на товары аптечного ассортимента и оценка эффективности ассортиментной политики;</w:t>
            </w:r>
          </w:p>
          <w:p w14:paraId="2BE8AFE6" w14:textId="77777777" w:rsidR="001A37ED" w:rsidRPr="0075458D" w:rsidRDefault="001A37ED" w:rsidP="00EB31FA">
            <w:pPr>
              <w:pStyle w:val="ad"/>
              <w:widowControl w:val="0"/>
              <w:ind w:left="0" w:firstLine="34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 xml:space="preserve">- использование компьютерного метода сбора, хранения и обработки информации, применяемой в профессиональной деятельности; </w:t>
            </w:r>
          </w:p>
          <w:p w14:paraId="18B0C23B" w14:textId="77777777" w:rsidR="001A37ED" w:rsidRPr="0075458D" w:rsidRDefault="001A37ED" w:rsidP="00EB31FA">
            <w:pPr>
              <w:pStyle w:val="ad"/>
              <w:widowControl w:val="0"/>
              <w:ind w:left="0" w:firstLine="34"/>
              <w:rPr>
                <w:sz w:val="26"/>
                <w:szCs w:val="26"/>
              </w:rPr>
            </w:pPr>
            <w:r w:rsidRPr="0075458D">
              <w:rPr>
                <w:sz w:val="26"/>
                <w:szCs w:val="26"/>
              </w:rPr>
              <w:t xml:space="preserve">- выбор и использование прикладных программ обеспечения фармацевтической деятельности. 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hideMark/>
          </w:tcPr>
          <w:p w14:paraId="50180356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тестирование;</w:t>
            </w:r>
          </w:p>
          <w:p w14:paraId="4444D308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собеседование;</w:t>
            </w:r>
          </w:p>
          <w:p w14:paraId="1F60BD1D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решение ситуационных задач;</w:t>
            </w:r>
          </w:p>
          <w:p w14:paraId="5D43C7E4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проверка выполнения заданий;</w:t>
            </w:r>
          </w:p>
          <w:p w14:paraId="0C58652D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контроль выполнения и проверка заданий по практике;</w:t>
            </w:r>
          </w:p>
          <w:p w14:paraId="362E1FAD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  <w:r w:rsidRPr="0075458D">
              <w:rPr>
                <w:rFonts w:ascii="Times New Roman" w:hAnsi="Times New Roman"/>
                <w:bCs/>
                <w:sz w:val="26"/>
                <w:szCs w:val="26"/>
              </w:rPr>
              <w:t>- деловая игра.</w:t>
            </w:r>
          </w:p>
          <w:p w14:paraId="22820FC2" w14:textId="77777777" w:rsidR="001A37ED" w:rsidRPr="0075458D" w:rsidRDefault="001A37ED">
            <w:pPr>
              <w:widowControl w:val="0"/>
              <w:suppressAutoHyphens/>
              <w:autoSpaceDE w:val="0"/>
              <w:snapToGrid w:val="0"/>
              <w:rPr>
                <w:rFonts w:ascii="Times New Roman" w:hAnsi="Times New Roman"/>
                <w:bCs/>
                <w:sz w:val="26"/>
                <w:szCs w:val="26"/>
              </w:rPr>
            </w:pPr>
          </w:p>
        </w:tc>
      </w:tr>
    </w:tbl>
    <w:p w14:paraId="7DAC9934" w14:textId="77777777" w:rsidR="005F0574" w:rsidRPr="0075458D" w:rsidRDefault="005F0574">
      <w:pPr>
        <w:rPr>
          <w:rFonts w:ascii="Times New Roman" w:hAnsi="Times New Roman"/>
          <w:sz w:val="26"/>
          <w:szCs w:val="26"/>
        </w:rPr>
      </w:pPr>
    </w:p>
    <w:sectPr w:rsidR="005F0574" w:rsidRPr="0075458D" w:rsidSect="00861425">
      <w:footnotePr>
        <w:pos w:val="beneathText"/>
      </w:footnotePr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42BF4" w14:textId="77777777" w:rsidR="00021E9C" w:rsidRDefault="00021E9C" w:rsidP="00861425">
      <w:r>
        <w:separator/>
      </w:r>
    </w:p>
  </w:endnote>
  <w:endnote w:type="continuationSeparator" w:id="0">
    <w:p w14:paraId="2559ACAC" w14:textId="77777777" w:rsidR="00021E9C" w:rsidRDefault="00021E9C" w:rsidP="008614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">
    <w:altName w:val="Times New Roman"/>
    <w:charset w:val="00"/>
    <w:family w:val="auto"/>
    <w:pitch w:val="variable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7BD02" w14:textId="77777777" w:rsidR="00155BE0" w:rsidRPr="00D26AED" w:rsidRDefault="00155BE0">
    <w:pPr>
      <w:pStyle w:val="a8"/>
      <w:jc w:val="right"/>
      <w:rPr>
        <w:rFonts w:ascii="Times New Roman" w:hAnsi="Times New Roman"/>
      </w:rPr>
    </w:pPr>
    <w:r w:rsidRPr="00D26AED">
      <w:rPr>
        <w:rFonts w:ascii="Times New Roman" w:hAnsi="Times New Roman"/>
      </w:rPr>
      <w:fldChar w:fldCharType="begin"/>
    </w:r>
    <w:r w:rsidRPr="00D26AED">
      <w:rPr>
        <w:rFonts w:ascii="Times New Roman" w:hAnsi="Times New Roman"/>
      </w:rPr>
      <w:instrText xml:space="preserve"> PAGE   \* MERGEFORMAT </w:instrText>
    </w:r>
    <w:r w:rsidRPr="00D26AED">
      <w:rPr>
        <w:rFonts w:ascii="Times New Roman" w:hAnsi="Times New Roman"/>
      </w:rPr>
      <w:fldChar w:fldCharType="separate"/>
    </w:r>
    <w:r w:rsidR="00A17B9C">
      <w:rPr>
        <w:rFonts w:ascii="Times New Roman" w:hAnsi="Times New Roman"/>
        <w:noProof/>
      </w:rPr>
      <w:t>4</w:t>
    </w:r>
    <w:r w:rsidRPr="00D26AED">
      <w:rPr>
        <w:rFonts w:ascii="Times New Roman" w:hAnsi="Times New Roman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A4E38F" w14:textId="77777777" w:rsidR="00155BE0" w:rsidRDefault="00155BE0">
    <w:pPr>
      <w:pStyle w:val="a8"/>
      <w:jc w:val="right"/>
    </w:pPr>
  </w:p>
  <w:p w14:paraId="48BAC156" w14:textId="77777777" w:rsidR="00155BE0" w:rsidRDefault="00155BE0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F8BC2" w14:textId="77777777" w:rsidR="00155BE0" w:rsidRDefault="00155BE0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5</w:t>
    </w:r>
    <w:r>
      <w:rPr>
        <w:rStyle w:val="aa"/>
      </w:rPr>
      <w:fldChar w:fldCharType="end"/>
    </w:r>
  </w:p>
  <w:p w14:paraId="4F816C70" w14:textId="77777777" w:rsidR="00155BE0" w:rsidRDefault="00155BE0">
    <w:pPr>
      <w:pStyle w:val="a8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BD0D4" w14:textId="77777777" w:rsidR="00155BE0" w:rsidRPr="004E7CF9" w:rsidRDefault="00155BE0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4E7CF9">
      <w:rPr>
        <w:rStyle w:val="aa"/>
        <w:rFonts w:ascii="Times New Roman" w:hAnsi="Times New Roman"/>
      </w:rPr>
      <w:fldChar w:fldCharType="begin"/>
    </w:r>
    <w:r w:rsidRPr="004E7CF9">
      <w:rPr>
        <w:rStyle w:val="aa"/>
        <w:rFonts w:ascii="Times New Roman" w:hAnsi="Times New Roman"/>
      </w:rPr>
      <w:instrText xml:space="preserve">PAGE  </w:instrText>
    </w:r>
    <w:r w:rsidRPr="004E7CF9">
      <w:rPr>
        <w:rStyle w:val="aa"/>
        <w:rFonts w:ascii="Times New Roman" w:hAnsi="Times New Roman"/>
      </w:rPr>
      <w:fldChar w:fldCharType="separate"/>
    </w:r>
    <w:r w:rsidR="00A17B9C">
      <w:rPr>
        <w:rStyle w:val="aa"/>
        <w:rFonts w:ascii="Times New Roman" w:hAnsi="Times New Roman"/>
        <w:noProof/>
      </w:rPr>
      <w:t>8</w:t>
    </w:r>
    <w:r w:rsidRPr="004E7CF9">
      <w:rPr>
        <w:rStyle w:val="aa"/>
        <w:rFonts w:ascii="Times New Roman" w:hAnsi="Times New Roman"/>
      </w:rPr>
      <w:fldChar w:fldCharType="end"/>
    </w:r>
  </w:p>
  <w:p w14:paraId="70C74F39" w14:textId="77777777" w:rsidR="00155BE0" w:rsidRDefault="00155BE0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7327A" w14:textId="77777777" w:rsidR="00021E9C" w:rsidRDefault="00021E9C" w:rsidP="00861425">
      <w:r>
        <w:separator/>
      </w:r>
    </w:p>
  </w:footnote>
  <w:footnote w:type="continuationSeparator" w:id="0">
    <w:p w14:paraId="68CBBD2C" w14:textId="77777777" w:rsidR="00021E9C" w:rsidRDefault="00021E9C" w:rsidP="008614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1ACE963A"/>
    <w:name w:val="WW8Num2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b w:val="0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b w:val="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b w:val="0"/>
      </w:rPr>
    </w:lvl>
  </w:abstractNum>
  <w:abstractNum w:abstractNumId="1" w15:restartNumberingAfterBreak="0">
    <w:nsid w:val="00000004"/>
    <w:multiLevelType w:val="multilevel"/>
    <w:tmpl w:val="00000004"/>
    <w:name w:val="WW8Num3"/>
    <w:lvl w:ilvl="0">
      <w:start w:val="3"/>
      <w:numFmt w:val="decimal"/>
      <w:lvlText w:val="%1"/>
      <w:lvlJc w:val="left"/>
      <w:pPr>
        <w:tabs>
          <w:tab w:val="num" w:pos="525"/>
        </w:tabs>
        <w:ind w:left="525" w:hanging="525"/>
      </w:pPr>
    </w:lvl>
    <w:lvl w:ilvl="1">
      <w:start w:val="1"/>
      <w:numFmt w:val="decimal"/>
      <w:lvlText w:val="%1.%2"/>
      <w:lvlJc w:val="left"/>
      <w:pPr>
        <w:tabs>
          <w:tab w:val="num" w:pos="525"/>
        </w:tabs>
        <w:ind w:left="525" w:hanging="52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" w15:restartNumberingAfterBreak="0">
    <w:nsid w:val="00000007"/>
    <w:multiLevelType w:val="singleLevel"/>
    <w:tmpl w:val="00000007"/>
    <w:name w:val="WW8Num1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</w:lvl>
  </w:abstractNum>
  <w:abstractNum w:abstractNumId="3" w15:restartNumberingAfterBreak="0">
    <w:nsid w:val="00000008"/>
    <w:multiLevelType w:val="multilevel"/>
    <w:tmpl w:val="0000000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</w:lvl>
    <w:lvl w:ilvl="1">
      <w:start w:val="1"/>
      <w:numFmt w:val="decimal"/>
      <w:lvlText w:val="%2)"/>
      <w:lvlJc w:val="left"/>
      <w:pPr>
        <w:tabs>
          <w:tab w:val="num" w:pos="1845"/>
        </w:tabs>
        <w:ind w:left="1845" w:hanging="405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567"/>
        </w:tabs>
        <w:ind w:left="0" w:firstLine="567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000000B"/>
    <w:multiLevelType w:val="multilevel"/>
    <w:tmpl w:val="0000000B"/>
    <w:name w:val="WW8Num23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11E47B7B"/>
    <w:multiLevelType w:val="hybridMultilevel"/>
    <w:tmpl w:val="A504FA4C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6" w15:restartNumberingAfterBreak="0">
    <w:nsid w:val="13B942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7" w15:restartNumberingAfterBreak="0">
    <w:nsid w:val="153262C4"/>
    <w:multiLevelType w:val="hybridMultilevel"/>
    <w:tmpl w:val="A678E704"/>
    <w:lvl w:ilvl="0" w:tplc="0A3C0A82">
      <w:start w:val="1"/>
      <w:numFmt w:val="decimal"/>
      <w:lvlText w:val="%1."/>
      <w:lvlJc w:val="left"/>
      <w:pPr>
        <w:tabs>
          <w:tab w:val="num" w:pos="2160"/>
        </w:tabs>
        <w:ind w:left="2160" w:hanging="90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32A2C98"/>
    <w:multiLevelType w:val="hybridMultilevel"/>
    <w:tmpl w:val="0F08F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FE060C"/>
    <w:multiLevelType w:val="hybridMultilevel"/>
    <w:tmpl w:val="BFC2EF6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2FE70B0"/>
    <w:multiLevelType w:val="hybridMultilevel"/>
    <w:tmpl w:val="B5340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E812C07"/>
    <w:multiLevelType w:val="hybridMultilevel"/>
    <w:tmpl w:val="910CF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510E0"/>
    <w:multiLevelType w:val="hybridMultilevel"/>
    <w:tmpl w:val="9410AF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214B26"/>
    <w:multiLevelType w:val="hybridMultilevel"/>
    <w:tmpl w:val="63DC68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D2511"/>
    <w:multiLevelType w:val="hybridMultilevel"/>
    <w:tmpl w:val="7688B0DC"/>
    <w:lvl w:ilvl="0" w:tplc="D09452D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15" w15:restartNumberingAfterBreak="0">
    <w:nsid w:val="70EA0FB0"/>
    <w:multiLevelType w:val="hybridMultilevel"/>
    <w:tmpl w:val="A8C65DB8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80061570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79550945">
    <w:abstractNumId w:val="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90807378">
    <w:abstractNumId w:val="3"/>
  </w:num>
  <w:num w:numId="4" w16cid:durableId="1100878306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25916896">
    <w:abstractNumId w:val="12"/>
  </w:num>
  <w:num w:numId="6" w16cid:durableId="874537429">
    <w:abstractNumId w:val="14"/>
  </w:num>
  <w:num w:numId="7" w16cid:durableId="672487120">
    <w:abstractNumId w:val="7"/>
  </w:num>
  <w:num w:numId="8" w16cid:durableId="282153542">
    <w:abstractNumId w:val="15"/>
  </w:num>
  <w:num w:numId="9" w16cid:durableId="1294826393">
    <w:abstractNumId w:val="13"/>
  </w:num>
  <w:num w:numId="10" w16cid:durableId="204341967">
    <w:abstractNumId w:val="5"/>
  </w:num>
  <w:num w:numId="11" w16cid:durableId="1064834757">
    <w:abstractNumId w:val="9"/>
  </w:num>
  <w:num w:numId="12" w16cid:durableId="62335412">
    <w:abstractNumId w:val="2"/>
  </w:num>
  <w:num w:numId="13" w16cid:durableId="674309457">
    <w:abstractNumId w:val="6"/>
  </w:num>
  <w:num w:numId="14" w16cid:durableId="15276018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985313309">
    <w:abstractNumId w:val="11"/>
  </w:num>
  <w:num w:numId="16" w16cid:durableId="1383094823">
    <w:abstractNumId w:val="15"/>
  </w:num>
  <w:num w:numId="17" w16cid:durableId="49630445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24FA"/>
    <w:rsid w:val="000121E5"/>
    <w:rsid w:val="00021E9C"/>
    <w:rsid w:val="000702A2"/>
    <w:rsid w:val="000836D6"/>
    <w:rsid w:val="000A43FF"/>
    <w:rsid w:val="000D3D97"/>
    <w:rsid w:val="00104B65"/>
    <w:rsid w:val="00120CAC"/>
    <w:rsid w:val="00137D9C"/>
    <w:rsid w:val="00155BE0"/>
    <w:rsid w:val="00173CB5"/>
    <w:rsid w:val="00190F48"/>
    <w:rsid w:val="001A37ED"/>
    <w:rsid w:val="00203582"/>
    <w:rsid w:val="00224037"/>
    <w:rsid w:val="0025143D"/>
    <w:rsid w:val="0027476E"/>
    <w:rsid w:val="002A3105"/>
    <w:rsid w:val="002B7896"/>
    <w:rsid w:val="002E4A9E"/>
    <w:rsid w:val="002F504D"/>
    <w:rsid w:val="00321705"/>
    <w:rsid w:val="00327CA3"/>
    <w:rsid w:val="0034093A"/>
    <w:rsid w:val="00341AEC"/>
    <w:rsid w:val="00361B17"/>
    <w:rsid w:val="003805FE"/>
    <w:rsid w:val="003E54C9"/>
    <w:rsid w:val="003F11A1"/>
    <w:rsid w:val="0041234A"/>
    <w:rsid w:val="004D5C8A"/>
    <w:rsid w:val="004E2A14"/>
    <w:rsid w:val="005136C3"/>
    <w:rsid w:val="0051379D"/>
    <w:rsid w:val="005227C5"/>
    <w:rsid w:val="00541D88"/>
    <w:rsid w:val="005517E9"/>
    <w:rsid w:val="005B55C1"/>
    <w:rsid w:val="005B5ACD"/>
    <w:rsid w:val="005E2816"/>
    <w:rsid w:val="005F0574"/>
    <w:rsid w:val="005F73E9"/>
    <w:rsid w:val="00601D00"/>
    <w:rsid w:val="006168DC"/>
    <w:rsid w:val="00617141"/>
    <w:rsid w:val="00624D9B"/>
    <w:rsid w:val="006306D9"/>
    <w:rsid w:val="0063546B"/>
    <w:rsid w:val="00636DE7"/>
    <w:rsid w:val="006779FE"/>
    <w:rsid w:val="00697431"/>
    <w:rsid w:val="006A6D9C"/>
    <w:rsid w:val="006C6D3C"/>
    <w:rsid w:val="006E64FF"/>
    <w:rsid w:val="00705EB8"/>
    <w:rsid w:val="007211CF"/>
    <w:rsid w:val="0075458D"/>
    <w:rsid w:val="007756C0"/>
    <w:rsid w:val="007C741F"/>
    <w:rsid w:val="007E7ECD"/>
    <w:rsid w:val="007F0063"/>
    <w:rsid w:val="0081272F"/>
    <w:rsid w:val="00833296"/>
    <w:rsid w:val="00861425"/>
    <w:rsid w:val="008732D9"/>
    <w:rsid w:val="008821A5"/>
    <w:rsid w:val="008E4ED3"/>
    <w:rsid w:val="009108B4"/>
    <w:rsid w:val="00914FAE"/>
    <w:rsid w:val="00961EBD"/>
    <w:rsid w:val="009704C6"/>
    <w:rsid w:val="009A08CC"/>
    <w:rsid w:val="009A4DB3"/>
    <w:rsid w:val="009C5687"/>
    <w:rsid w:val="00A17334"/>
    <w:rsid w:val="00A17B9C"/>
    <w:rsid w:val="00A23DB0"/>
    <w:rsid w:val="00A956F1"/>
    <w:rsid w:val="00AF7989"/>
    <w:rsid w:val="00B21783"/>
    <w:rsid w:val="00B223FE"/>
    <w:rsid w:val="00B26081"/>
    <w:rsid w:val="00B728CD"/>
    <w:rsid w:val="00B77B68"/>
    <w:rsid w:val="00B830A6"/>
    <w:rsid w:val="00BB349F"/>
    <w:rsid w:val="00BD58B4"/>
    <w:rsid w:val="00BF5B1C"/>
    <w:rsid w:val="00C13561"/>
    <w:rsid w:val="00C519A1"/>
    <w:rsid w:val="00C638E3"/>
    <w:rsid w:val="00C67EA1"/>
    <w:rsid w:val="00D03200"/>
    <w:rsid w:val="00D26AED"/>
    <w:rsid w:val="00D3389D"/>
    <w:rsid w:val="00D423B1"/>
    <w:rsid w:val="00D66D00"/>
    <w:rsid w:val="00D812DC"/>
    <w:rsid w:val="00DF117D"/>
    <w:rsid w:val="00E07087"/>
    <w:rsid w:val="00E1725D"/>
    <w:rsid w:val="00E34516"/>
    <w:rsid w:val="00E534C5"/>
    <w:rsid w:val="00E724FA"/>
    <w:rsid w:val="00E90C39"/>
    <w:rsid w:val="00EA23D4"/>
    <w:rsid w:val="00EB31FA"/>
    <w:rsid w:val="00EE1F14"/>
    <w:rsid w:val="00F34C23"/>
    <w:rsid w:val="00F46218"/>
    <w:rsid w:val="00F606EF"/>
    <w:rsid w:val="00F67512"/>
    <w:rsid w:val="00F679DE"/>
    <w:rsid w:val="00FB28C6"/>
    <w:rsid w:val="00FF4C55"/>
    <w:rsid w:val="00FF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9D5FD"/>
  <w15:docId w15:val="{1920E4AA-6A17-4373-ACBD-0954D6211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24FA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E724FA"/>
    <w:pPr>
      <w:keepNext/>
      <w:tabs>
        <w:tab w:val="num" w:pos="432"/>
      </w:tabs>
      <w:ind w:left="432" w:hanging="432"/>
      <w:outlineLvl w:val="0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24FA"/>
    <w:rPr>
      <w:rFonts w:ascii="Arial" w:eastAsia="Times New Roman" w:hAnsi="Arial" w:cs="Times New Roman"/>
      <w:sz w:val="36"/>
      <w:szCs w:val="20"/>
      <w:lang w:eastAsia="ar-SA"/>
    </w:rPr>
  </w:style>
  <w:style w:type="paragraph" w:styleId="a3">
    <w:name w:val="Body Text Indent"/>
    <w:basedOn w:val="a"/>
    <w:link w:val="a4"/>
    <w:unhideWhenUsed/>
    <w:rsid w:val="00E724FA"/>
    <w:pPr>
      <w:ind w:firstLine="720"/>
    </w:pPr>
  </w:style>
  <w:style w:type="character" w:customStyle="1" w:styleId="a4">
    <w:name w:val="Основной текст с отступом Знак"/>
    <w:basedOn w:val="a0"/>
    <w:link w:val="a3"/>
    <w:rsid w:val="00E724FA"/>
    <w:rPr>
      <w:rFonts w:ascii="Arial" w:eastAsia="Times New Roman" w:hAnsi="Arial" w:cs="Times New Roman"/>
      <w:sz w:val="24"/>
      <w:szCs w:val="20"/>
      <w:lang w:eastAsia="ar-SA"/>
    </w:rPr>
  </w:style>
  <w:style w:type="paragraph" w:styleId="a5">
    <w:name w:val="Plain Text"/>
    <w:basedOn w:val="a"/>
    <w:link w:val="a6"/>
    <w:unhideWhenUsed/>
    <w:rsid w:val="00E724FA"/>
    <w:rPr>
      <w:rFonts w:ascii="Courier New" w:hAnsi="Courier New"/>
      <w:sz w:val="20"/>
      <w:lang w:eastAsia="ru-RU"/>
    </w:rPr>
  </w:style>
  <w:style w:type="character" w:customStyle="1" w:styleId="a6">
    <w:name w:val="Текст Знак"/>
    <w:basedOn w:val="a0"/>
    <w:link w:val="a5"/>
    <w:rsid w:val="00E724F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List Paragraph"/>
    <w:basedOn w:val="a"/>
    <w:qFormat/>
    <w:rsid w:val="00E724FA"/>
    <w:pPr>
      <w:spacing w:after="200" w:line="276" w:lineRule="auto"/>
    </w:pPr>
    <w:rPr>
      <w:rFonts w:ascii="Calibri" w:eastAsia="Calibri" w:hAnsi="Calibri"/>
      <w:sz w:val="22"/>
    </w:rPr>
  </w:style>
  <w:style w:type="paragraph" w:styleId="a8">
    <w:name w:val="footer"/>
    <w:basedOn w:val="a"/>
    <w:link w:val="a9"/>
    <w:rsid w:val="00E724FA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0"/>
    <w:link w:val="a8"/>
    <w:rsid w:val="00E724FA"/>
    <w:rPr>
      <w:rFonts w:ascii="Arial" w:eastAsia="Times New Roman" w:hAnsi="Arial" w:cs="Times New Roman"/>
      <w:sz w:val="24"/>
      <w:szCs w:val="20"/>
      <w:lang w:eastAsia="ar-SA"/>
    </w:rPr>
  </w:style>
  <w:style w:type="character" w:styleId="aa">
    <w:name w:val="page number"/>
    <w:basedOn w:val="a0"/>
    <w:rsid w:val="00E724FA"/>
  </w:style>
  <w:style w:type="paragraph" w:styleId="ab">
    <w:name w:val="caption"/>
    <w:basedOn w:val="a"/>
    <w:qFormat/>
    <w:rsid w:val="00E724FA"/>
    <w:pPr>
      <w:jc w:val="center"/>
    </w:pPr>
    <w:rPr>
      <w:rFonts w:ascii="Times New Roman" w:hAnsi="Times New Roman"/>
      <w:lang w:eastAsia="ru-RU"/>
    </w:rPr>
  </w:style>
  <w:style w:type="character" w:styleId="ac">
    <w:name w:val="Hyperlink"/>
    <w:uiPriority w:val="99"/>
    <w:rsid w:val="00E724FA"/>
    <w:rPr>
      <w:color w:val="0000FF"/>
      <w:u w:val="single"/>
    </w:rPr>
  </w:style>
  <w:style w:type="paragraph" w:customStyle="1" w:styleId="21">
    <w:name w:val="Основной текст 21"/>
    <w:basedOn w:val="a"/>
    <w:rsid w:val="00E724FA"/>
    <w:pPr>
      <w:suppressAutoHyphens/>
      <w:spacing w:after="120" w:line="480" w:lineRule="auto"/>
    </w:pPr>
    <w:rPr>
      <w:rFonts w:ascii="Times New Roman" w:hAnsi="Times New Roman"/>
      <w:szCs w:val="24"/>
    </w:rPr>
  </w:style>
  <w:style w:type="paragraph" w:customStyle="1" w:styleId="FR1">
    <w:name w:val="FR1"/>
    <w:rsid w:val="00E724FA"/>
    <w:pPr>
      <w:widowControl w:val="0"/>
      <w:autoSpaceDE w:val="0"/>
      <w:autoSpaceDN w:val="0"/>
      <w:adjustRightInd w:val="0"/>
      <w:spacing w:before="260" w:after="0" w:line="240" w:lineRule="auto"/>
      <w:jc w:val="center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customStyle="1" w:styleId="Standard">
    <w:name w:val="Standard"/>
    <w:rsid w:val="00E724FA"/>
    <w:pPr>
      <w:suppressAutoHyphens/>
      <w:autoSpaceDN w:val="0"/>
      <w:textAlignment w:val="baseline"/>
    </w:pPr>
    <w:rPr>
      <w:rFonts w:ascii="Calibri" w:eastAsia="F" w:hAnsi="Calibri" w:cs="F"/>
      <w:kern w:val="3"/>
      <w:lang w:eastAsia="ru-RU"/>
    </w:rPr>
  </w:style>
  <w:style w:type="character" w:customStyle="1" w:styleId="apple-converted-space">
    <w:name w:val="apple-converted-space"/>
    <w:basedOn w:val="a0"/>
    <w:rsid w:val="00E724FA"/>
  </w:style>
  <w:style w:type="paragraph" w:styleId="ad">
    <w:name w:val="List"/>
    <w:basedOn w:val="a"/>
    <w:rsid w:val="006306D9"/>
    <w:pPr>
      <w:suppressAutoHyphens/>
      <w:ind w:left="283" w:hanging="283"/>
    </w:pPr>
    <w:rPr>
      <w:rFonts w:ascii="Times New Roman" w:hAnsi="Times New Roman"/>
      <w:szCs w:val="24"/>
    </w:rPr>
  </w:style>
  <w:style w:type="paragraph" w:styleId="ae">
    <w:name w:val="header"/>
    <w:basedOn w:val="a"/>
    <w:link w:val="af"/>
    <w:uiPriority w:val="99"/>
    <w:semiHidden/>
    <w:unhideWhenUsed/>
    <w:rsid w:val="00D26AED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D26AED"/>
    <w:rPr>
      <w:rFonts w:ascii="Arial" w:eastAsia="Times New Roman" w:hAnsi="Arial" w:cs="Times New Roman"/>
      <w:sz w:val="24"/>
      <w:szCs w:val="20"/>
      <w:lang w:eastAsia="ar-SA"/>
    </w:rPr>
  </w:style>
  <w:style w:type="paragraph" w:styleId="af0">
    <w:name w:val="Body Text"/>
    <w:basedOn w:val="a"/>
    <w:link w:val="af1"/>
    <w:unhideWhenUsed/>
    <w:rsid w:val="0081272F"/>
    <w:pPr>
      <w:suppressAutoHyphens/>
      <w:spacing w:after="120"/>
    </w:pPr>
    <w:rPr>
      <w:rFonts w:ascii="Times New Roman" w:hAnsi="Times New Roman"/>
      <w:szCs w:val="24"/>
    </w:rPr>
  </w:style>
  <w:style w:type="character" w:customStyle="1" w:styleId="af1">
    <w:name w:val="Основной текст Знак"/>
    <w:basedOn w:val="a0"/>
    <w:link w:val="af0"/>
    <w:rsid w:val="0081272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uiPriority w:val="99"/>
    <w:semiHidden/>
    <w:unhideWhenUsed/>
    <w:rsid w:val="0081272F"/>
    <w:pPr>
      <w:suppressAutoHyphens/>
      <w:spacing w:after="120" w:line="480" w:lineRule="auto"/>
    </w:pPr>
    <w:rPr>
      <w:rFonts w:ascii="Times New Roman" w:hAnsi="Times New Roman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81272F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f2">
    <w:name w:val="Table Grid"/>
    <w:basedOn w:val="a1"/>
    <w:uiPriority w:val="59"/>
    <w:rsid w:val="0081272F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3">
    <w:name w:val="No Spacing"/>
    <w:qFormat/>
    <w:rsid w:val="005F0574"/>
    <w:pPr>
      <w:suppressAutoHyphens/>
      <w:spacing w:after="0" w:line="240" w:lineRule="auto"/>
    </w:pPr>
    <w:rPr>
      <w:rFonts w:ascii="Calibri" w:eastAsia="Calibri" w:hAnsi="Calibri" w:cs="Times New Roman"/>
      <w:lang w:eastAsia="ar-SA"/>
    </w:rPr>
  </w:style>
  <w:style w:type="paragraph" w:customStyle="1" w:styleId="Default">
    <w:name w:val="Default"/>
    <w:rsid w:val="008821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A3105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2A3105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3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22</Pages>
  <Words>4102</Words>
  <Characters>23386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 Администратор</cp:lastModifiedBy>
  <cp:revision>18</cp:revision>
  <cp:lastPrinted>2020-07-15T03:58:00Z</cp:lastPrinted>
  <dcterms:created xsi:type="dcterms:W3CDTF">2020-05-19T06:07:00Z</dcterms:created>
  <dcterms:modified xsi:type="dcterms:W3CDTF">2026-05-18T03:24:00Z</dcterms:modified>
</cp:coreProperties>
</file>